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eastAsia="方正小标宋_GBK"/>
          <w:sz w:val="44"/>
          <w:szCs w:val="44"/>
          <w:highlight w:val="none"/>
        </w:rPr>
      </w:pPr>
      <w:bookmarkStart w:id="2" w:name="_GoBack"/>
    </w:p>
    <w:p>
      <w:pPr>
        <w:spacing w:line="590" w:lineRule="exact"/>
        <w:jc w:val="center"/>
        <w:rPr>
          <w:rFonts w:ascii="方正小标宋_GBK" w:eastAsia="方正小标宋_GBK"/>
          <w:sz w:val="44"/>
          <w:szCs w:val="44"/>
          <w:highlight w:val="none"/>
        </w:rPr>
      </w:pPr>
    </w:p>
    <w:p>
      <w:pPr>
        <w:spacing w:line="590" w:lineRule="exact"/>
        <w:jc w:val="center"/>
        <w:rPr>
          <w:rFonts w:hint="eastAsia" w:eastAsia="方正小标宋_GBK"/>
          <w:sz w:val="44"/>
          <w:szCs w:val="44"/>
          <w:highlight w:val="none"/>
        </w:rPr>
      </w:pPr>
      <w:r>
        <w:rPr>
          <w:rFonts w:hint="eastAsia" w:ascii="方正小标宋_GBK" w:eastAsia="方正小标宋_GBK"/>
          <w:sz w:val="44"/>
          <w:szCs w:val="44"/>
          <w:highlight w:val="none"/>
          <w:lang w:eastAsia="zh-CN"/>
        </w:rPr>
        <w:t>芜湖市</w:t>
      </w:r>
      <w:r>
        <w:rPr>
          <w:rFonts w:hint="eastAsia" w:ascii="方正小标宋_GBK" w:eastAsia="方正小标宋_GBK"/>
          <w:sz w:val="44"/>
          <w:szCs w:val="44"/>
          <w:highlight w:val="none"/>
        </w:rPr>
        <w:t>行政许可事项</w:t>
      </w:r>
      <w:r>
        <w:rPr>
          <w:rFonts w:hint="eastAsia" w:eastAsia="方正小标宋_GBK"/>
          <w:sz w:val="44"/>
          <w:szCs w:val="44"/>
          <w:highlight w:val="none"/>
        </w:rPr>
        <w:t>清单（</w:t>
      </w:r>
      <w:r>
        <w:rPr>
          <w:rFonts w:eastAsia="方正小标宋_GBK"/>
          <w:sz w:val="44"/>
          <w:szCs w:val="44"/>
          <w:highlight w:val="none"/>
        </w:rPr>
        <w:t>2022</w:t>
      </w:r>
      <w:r>
        <w:rPr>
          <w:rFonts w:hint="eastAsia" w:eastAsia="方正小标宋_GBK"/>
          <w:sz w:val="44"/>
          <w:szCs w:val="44"/>
          <w:highlight w:val="none"/>
        </w:rPr>
        <w:t>年版）</w:t>
      </w:r>
    </w:p>
    <w:p>
      <w:pPr>
        <w:spacing w:line="590" w:lineRule="exact"/>
        <w:jc w:val="center"/>
        <w:rPr>
          <w:rFonts w:hint="eastAsia" w:ascii="方正小标宋_GBK" w:eastAsia="方正小标宋_GBK"/>
          <w:sz w:val="44"/>
          <w:szCs w:val="44"/>
          <w:highlight w:val="none"/>
        </w:rPr>
      </w:pPr>
    </w:p>
    <w:tbl>
      <w:tblPr>
        <w:tblStyle w:val="37"/>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67"/>
        <w:gridCol w:w="1620"/>
        <w:gridCol w:w="1709"/>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s="宋体"/>
                <w:kern w:val="0"/>
                <w:sz w:val="24"/>
                <w:highlight w:val="none"/>
              </w:rPr>
            </w:pPr>
            <w:r>
              <w:rPr>
                <w:rFonts w:hint="eastAsia" w:eastAsia="方正黑体_GBK" w:cs="宋体"/>
                <w:kern w:val="0"/>
                <w:sz w:val="24"/>
                <w:highlight w:val="none"/>
              </w:rPr>
              <w:t>序号</w:t>
            </w: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s="宋体"/>
                <w:kern w:val="0"/>
                <w:sz w:val="24"/>
                <w:highlight w:val="none"/>
              </w:rPr>
            </w:pPr>
            <w:r>
              <w:rPr>
                <w:rFonts w:hint="eastAsia" w:eastAsia="方正黑体_GBK" w:cs="宋体"/>
                <w:kern w:val="0"/>
                <w:sz w:val="24"/>
                <w:highlight w:val="none"/>
                <w:lang w:eastAsia="zh-CN"/>
              </w:rPr>
              <w:t>市</w:t>
            </w:r>
            <w:r>
              <w:rPr>
                <w:rFonts w:hint="eastAsia" w:eastAsia="方正黑体_GBK" w:cs="宋体"/>
                <w:kern w:val="0"/>
                <w:sz w:val="24"/>
                <w:highlight w:val="none"/>
              </w:rPr>
              <w:t>级主管部门</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s="宋体"/>
                <w:kern w:val="0"/>
                <w:sz w:val="24"/>
                <w:highlight w:val="none"/>
              </w:rPr>
            </w:pPr>
            <w:r>
              <w:rPr>
                <w:rFonts w:hint="eastAsia" w:eastAsia="方正黑体_GBK" w:cs="宋体"/>
                <w:kern w:val="0"/>
                <w:sz w:val="24"/>
                <w:highlight w:val="none"/>
              </w:rPr>
              <w:t>事项名称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s="宋体"/>
                <w:kern w:val="0"/>
                <w:sz w:val="24"/>
                <w:highlight w:val="none"/>
              </w:rPr>
            </w:pPr>
            <w:r>
              <w:rPr>
                <w:rFonts w:hint="eastAsia" w:eastAsia="方正黑体_GBK" w:cs="宋体"/>
                <w:kern w:val="0"/>
                <w:sz w:val="24"/>
                <w:highlight w:val="none"/>
              </w:rPr>
              <w:t>实施机关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s="宋体"/>
                <w:kern w:val="0"/>
                <w:sz w:val="24"/>
                <w:highlight w:val="none"/>
              </w:rPr>
            </w:pPr>
            <w:r>
              <w:rPr>
                <w:rFonts w:hint="eastAsia" w:eastAsia="方正黑体_GBK" w:cs="宋体"/>
                <w:kern w:val="0"/>
                <w:sz w:val="24"/>
                <w:highlight w:val="none"/>
              </w:rPr>
              <w:t>设定和实施依据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发展改革委</w:t>
            </w:r>
            <w:r>
              <w:rPr>
                <w:rFonts w:hint="eastAsia" w:cs="宋体"/>
                <w:kern w:val="0"/>
                <w:sz w:val="24"/>
                <w:highlight w:val="none"/>
                <w:lang w:eastAsia="zh-CN"/>
              </w:rPr>
              <w:t>（市粮食和物资储备局）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固定资产投资项目核准（含国发〔</w:t>
            </w:r>
            <w:r>
              <w:rPr>
                <w:rFonts w:cs="宋体"/>
                <w:kern w:val="0"/>
                <w:sz w:val="24"/>
                <w:highlight w:val="none"/>
              </w:rPr>
              <w:t>2016</w:t>
            </w:r>
            <w:r>
              <w:rPr>
                <w:rFonts w:hint="eastAsia" w:cs="宋体"/>
                <w:kern w:val="0"/>
                <w:sz w:val="24"/>
                <w:highlight w:val="none"/>
              </w:rPr>
              <w:t>〕</w:t>
            </w:r>
            <w:r>
              <w:rPr>
                <w:rFonts w:cs="宋体"/>
                <w:kern w:val="0"/>
                <w:sz w:val="24"/>
                <w:highlight w:val="none"/>
              </w:rPr>
              <w:t>72</w:t>
            </w:r>
            <w:r>
              <w:rPr>
                <w:rFonts w:hint="eastAsia" w:cs="宋体"/>
                <w:kern w:val="0"/>
                <w:sz w:val="24"/>
                <w:highlight w:val="none"/>
              </w:rPr>
              <w:t>号文件规定的外商投资项目）</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政府（</w:t>
            </w:r>
            <w:r>
              <w:rPr>
                <w:rFonts w:hint="eastAsia" w:cs="宋体"/>
                <w:kern w:val="0"/>
                <w:sz w:val="24"/>
                <w:highlight w:val="none"/>
                <w:lang w:eastAsia="zh-CN"/>
              </w:rPr>
              <w:t>市</w:t>
            </w:r>
            <w:r>
              <w:rPr>
                <w:rFonts w:hint="eastAsia" w:cs="宋体"/>
                <w:kern w:val="0"/>
                <w:sz w:val="24"/>
                <w:highlight w:val="none"/>
              </w:rPr>
              <w:t>发展改革委、</w:t>
            </w:r>
            <w:r>
              <w:rPr>
                <w:rFonts w:hint="eastAsia" w:cs="宋体"/>
                <w:kern w:val="0"/>
                <w:sz w:val="24"/>
                <w:highlight w:val="none"/>
                <w:lang w:eastAsia="zh-CN"/>
              </w:rPr>
              <w:t>市经信局</w:t>
            </w:r>
            <w:r>
              <w:rPr>
                <w:rFonts w:hint="eastAsia" w:cs="宋体"/>
                <w:kern w:val="0"/>
                <w:sz w:val="24"/>
                <w:highlight w:val="none"/>
              </w:rPr>
              <w:t>按照核准目录分工承办）</w:t>
            </w:r>
            <w:r>
              <w:rPr>
                <w:rFonts w:hint="eastAsia" w:cs="宋体"/>
                <w:kern w:val="0"/>
                <w:sz w:val="24"/>
                <w:highlight w:val="none"/>
              </w:rPr>
              <w:t>；县级政府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cs="宋体"/>
                <w:kern w:val="0"/>
                <w:sz w:val="24"/>
                <w:highlight w:val="none"/>
              </w:rPr>
            </w:pPr>
            <w:r>
              <w:rPr>
                <w:rFonts w:cs="宋体"/>
                <w:kern w:val="0"/>
                <w:sz w:val="24"/>
                <w:highlight w:val="none"/>
              </w:rPr>
              <w:t>1.</w:t>
            </w:r>
            <w:r>
              <w:rPr>
                <w:rFonts w:hint="eastAsia" w:cs="宋体"/>
                <w:kern w:val="0"/>
                <w:sz w:val="24"/>
                <w:highlight w:val="none"/>
              </w:rPr>
              <w:t>《企业投资项目核准和备案管理条例》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《国务院关于发布政府核准的投资项目目录（</w:t>
            </w:r>
            <w:r>
              <w:rPr>
                <w:rFonts w:cs="宋体"/>
                <w:kern w:val="0"/>
                <w:sz w:val="24"/>
                <w:highlight w:val="none"/>
              </w:rPr>
              <w:t>2016</w:t>
            </w:r>
            <w:r>
              <w:rPr>
                <w:rFonts w:hint="eastAsia" w:cs="宋体"/>
                <w:kern w:val="0"/>
                <w:sz w:val="24"/>
                <w:highlight w:val="none"/>
              </w:rPr>
              <w:t>年本）的通知》（国发〔</w:t>
            </w:r>
            <w:r>
              <w:rPr>
                <w:rFonts w:cs="宋体"/>
                <w:kern w:val="0"/>
                <w:sz w:val="24"/>
                <w:highlight w:val="none"/>
              </w:rPr>
              <w:t>2016</w:t>
            </w:r>
            <w:r>
              <w:rPr>
                <w:rFonts w:hint="eastAsia" w:cs="宋体"/>
                <w:kern w:val="0"/>
                <w:sz w:val="24"/>
                <w:highlight w:val="none"/>
              </w:rPr>
              <w:t>〕</w:t>
            </w:r>
            <w:r>
              <w:rPr>
                <w:rFonts w:cs="宋体"/>
                <w:kern w:val="0"/>
                <w:sz w:val="24"/>
                <w:highlight w:val="none"/>
              </w:rPr>
              <w:t>72</w:t>
            </w:r>
            <w:r>
              <w:rPr>
                <w:rFonts w:hint="eastAsia" w:cs="宋体"/>
                <w:kern w:val="0"/>
                <w:sz w:val="24"/>
                <w:highlight w:val="none"/>
              </w:rPr>
              <w:t>号）</w:t>
            </w:r>
            <w:r>
              <w:rPr>
                <w:rFonts w:cs="宋体"/>
                <w:kern w:val="0"/>
                <w:sz w:val="24"/>
                <w:highlight w:val="none"/>
              </w:rPr>
              <w:t xml:space="preserve">                                                               3.</w:t>
            </w:r>
            <w:r>
              <w:rPr>
                <w:rFonts w:hint="eastAsia" w:cs="宋体"/>
                <w:kern w:val="0"/>
                <w:sz w:val="24"/>
                <w:highlight w:val="none"/>
              </w:rPr>
              <w:t>《安徽省人民政府关于发布安徽省地方政府核准的投资项目目录（</w:t>
            </w:r>
            <w:r>
              <w:rPr>
                <w:rFonts w:cs="宋体"/>
                <w:kern w:val="0"/>
                <w:sz w:val="24"/>
                <w:highlight w:val="none"/>
              </w:rPr>
              <w:t>2016</w:t>
            </w:r>
            <w:r>
              <w:rPr>
                <w:rFonts w:hint="eastAsia" w:cs="宋体"/>
                <w:kern w:val="0"/>
                <w:sz w:val="24"/>
                <w:highlight w:val="none"/>
              </w:rPr>
              <w:t>年本）的通知》（皖政〔</w:t>
            </w:r>
            <w:r>
              <w:rPr>
                <w:rFonts w:cs="宋体"/>
                <w:kern w:val="0"/>
                <w:sz w:val="24"/>
                <w:highlight w:val="none"/>
              </w:rPr>
              <w:t>2017</w:t>
            </w:r>
            <w:r>
              <w:rPr>
                <w:rFonts w:hint="eastAsia" w:cs="宋体"/>
                <w:kern w:val="0"/>
                <w:sz w:val="24"/>
                <w:highlight w:val="none"/>
              </w:rPr>
              <w:t>〕</w:t>
            </w:r>
            <w:r>
              <w:rPr>
                <w:rFonts w:cs="宋体"/>
                <w:kern w:val="0"/>
                <w:sz w:val="24"/>
                <w:highlight w:val="none"/>
              </w:rPr>
              <w:t>49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发展改革委</w:t>
            </w:r>
            <w:r>
              <w:rPr>
                <w:rFonts w:hint="eastAsia" w:cs="宋体"/>
                <w:kern w:val="0"/>
                <w:sz w:val="24"/>
                <w:highlight w:val="none"/>
                <w:lang w:eastAsia="zh-CN"/>
              </w:rPr>
              <w:t>（市粮食和物资储备局）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固定资产投资项目节能审查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发展改革委；县级节能审查机关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《中华人民共和国节约能源法》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《固定资产投资项目节能审查办法》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《安徽省发展改革委关于印发安徽省固定资产投资项目节能审查实施办法（暂行）的通知》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发展改革委</w:t>
            </w:r>
            <w:r>
              <w:rPr>
                <w:rFonts w:hint="eastAsia" w:cs="宋体"/>
                <w:kern w:val="0"/>
                <w:sz w:val="24"/>
                <w:highlight w:val="none"/>
                <w:lang w:eastAsia="zh-CN"/>
              </w:rPr>
              <w:t>（市粮食和物资储备局）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新建不能满足管道保护要求的石油天然气管道防护方案审批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市发展改革委</w:t>
            </w:r>
            <w:r>
              <w:rPr>
                <w:rFonts w:hint="eastAsia" w:cs="宋体"/>
                <w:kern w:val="0"/>
                <w:sz w:val="24"/>
                <w:highlight w:val="none"/>
              </w:rPr>
              <w:t>；县级管道保护主管部门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发展改革委</w:t>
            </w:r>
            <w:r>
              <w:rPr>
                <w:rFonts w:hint="eastAsia" w:cs="宋体"/>
                <w:kern w:val="0"/>
                <w:sz w:val="24"/>
                <w:highlight w:val="none"/>
                <w:lang w:eastAsia="zh-CN"/>
              </w:rPr>
              <w:t>（市粮食和物资储备局）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可能影响石油天然气管道保护的施工作业审批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rPr>
              <w:t>县级管道保护主管部门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《中华人民共和国石油天然气管道保护法》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发展改革委</w:t>
            </w:r>
            <w:r>
              <w:rPr>
                <w:rFonts w:hint="eastAsia" w:cs="宋体"/>
                <w:kern w:val="0"/>
                <w:sz w:val="24"/>
                <w:highlight w:val="none"/>
                <w:lang w:eastAsia="zh-CN"/>
              </w:rPr>
              <w:t>（市粮食和物资储备局）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在电力设施周围或</w:t>
            </w:r>
            <w:r>
              <w:rPr>
                <w:rFonts w:hint="eastAsia" w:cs="宋体"/>
                <w:kern w:val="0"/>
                <w:sz w:val="24"/>
                <w:highlight w:val="none"/>
                <w:lang w:eastAsia="zh-CN"/>
              </w:rPr>
              <w:t>者</w:t>
            </w:r>
            <w:r>
              <w:rPr>
                <w:rFonts w:hint="eastAsia" w:cs="宋体"/>
                <w:kern w:val="0"/>
                <w:sz w:val="24"/>
                <w:highlight w:val="none"/>
              </w:rPr>
              <w:t>电力设施保护区内进行可能危及电力设施安全作业审批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市发展改革委；</w:t>
            </w:r>
            <w:r>
              <w:rPr>
                <w:rFonts w:hint="eastAsia" w:cs="宋体"/>
                <w:kern w:val="0"/>
                <w:sz w:val="24"/>
                <w:highlight w:val="none"/>
              </w:rPr>
              <w:t>县级电力行政主管部门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《中华人民共和国电力法》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《电力设施保护条例》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《电力设施保护条例实施细则》</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《安徽省电力设施和电能保护条例》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《安徽省可能危及电力设施安全的作业行政许可程序管理规定》（皖经信电力〔</w:t>
            </w:r>
            <w:r>
              <w:rPr>
                <w:rFonts w:cs="宋体"/>
                <w:kern w:val="0"/>
                <w:sz w:val="24"/>
                <w:highlight w:val="none"/>
              </w:rPr>
              <w:t>2013</w:t>
            </w:r>
            <w:r>
              <w:rPr>
                <w:rFonts w:hint="eastAsia" w:cs="宋体"/>
                <w:kern w:val="0"/>
                <w:sz w:val="24"/>
                <w:highlight w:val="none"/>
              </w:rPr>
              <w:t>〕</w:t>
            </w:r>
            <w:r>
              <w:rPr>
                <w:rFonts w:cs="宋体"/>
                <w:kern w:val="0"/>
                <w:sz w:val="24"/>
                <w:highlight w:val="none"/>
              </w:rPr>
              <w:t>269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eastAsia="宋体" w:cs="宋体"/>
                <w:kern w:val="0"/>
                <w:sz w:val="24"/>
                <w:highlight w:val="none"/>
                <w:lang w:eastAsia="zh-CN"/>
              </w:rPr>
            </w:pPr>
            <w:r>
              <w:rPr>
                <w:rFonts w:hint="eastAsia" w:cs="宋体"/>
                <w:kern w:val="0"/>
                <w:sz w:val="24"/>
                <w:highlight w:val="none"/>
                <w:lang w:eastAsia="zh-CN"/>
              </w:rPr>
              <w:t>市教育局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cs="宋体"/>
                <w:kern w:val="0"/>
                <w:sz w:val="24"/>
                <w:highlight w:val="none"/>
              </w:rPr>
            </w:pPr>
            <w:r>
              <w:rPr>
                <w:rFonts w:hint="eastAsia" w:cs="宋体"/>
                <w:kern w:val="0"/>
                <w:sz w:val="24"/>
                <w:highlight w:val="none"/>
              </w:rPr>
              <w:t>民办、中外合作开办中等及以下学校和其他教育机构筹设审批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教育</w:t>
            </w:r>
            <w:r>
              <w:rPr>
                <w:rFonts w:hint="eastAsia" w:cs="宋体"/>
                <w:kern w:val="0"/>
                <w:sz w:val="24"/>
                <w:highlight w:val="none"/>
                <w:lang w:eastAsia="zh-CN"/>
              </w:rPr>
              <w:t>局</w:t>
            </w:r>
            <w:r>
              <w:rPr>
                <w:rFonts w:hint="eastAsia" w:cs="宋体"/>
                <w:kern w:val="0"/>
                <w:sz w:val="24"/>
                <w:highlight w:val="none"/>
              </w:rPr>
              <w:t>；县级教育部门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《中华人民共和国民办教育促进法》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《中华人民共和国中外合作办学条例》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《国务院关于当前发展学前教育的若干意见》（国发〔</w:t>
            </w:r>
            <w:r>
              <w:rPr>
                <w:rFonts w:cs="宋体"/>
                <w:kern w:val="0"/>
                <w:sz w:val="24"/>
                <w:highlight w:val="none"/>
              </w:rPr>
              <w:t>2010</w:t>
            </w:r>
            <w:r>
              <w:rPr>
                <w:rFonts w:hint="eastAsia" w:cs="宋体"/>
                <w:kern w:val="0"/>
                <w:sz w:val="24"/>
                <w:highlight w:val="none"/>
              </w:rPr>
              <w:t>〕</w:t>
            </w:r>
            <w:r>
              <w:rPr>
                <w:rFonts w:cs="宋体"/>
                <w:kern w:val="0"/>
                <w:sz w:val="24"/>
                <w:highlight w:val="none"/>
              </w:rPr>
              <w:t>41</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eastAsia="宋体" w:cs="宋体"/>
                <w:kern w:val="0"/>
                <w:sz w:val="24"/>
                <w:highlight w:val="none"/>
                <w:lang w:eastAsia="zh-CN"/>
              </w:rPr>
            </w:pPr>
            <w:r>
              <w:rPr>
                <w:rFonts w:hint="eastAsia" w:cs="宋体"/>
                <w:kern w:val="0"/>
                <w:sz w:val="24"/>
                <w:highlight w:val="none"/>
                <w:lang w:eastAsia="zh-CN"/>
              </w:rPr>
              <w:t>市教育局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cs="宋体"/>
                <w:kern w:val="0"/>
                <w:sz w:val="24"/>
                <w:highlight w:val="none"/>
              </w:rPr>
            </w:pPr>
            <w:r>
              <w:rPr>
                <w:rFonts w:hint="eastAsia" w:cs="宋体"/>
                <w:kern w:val="0"/>
                <w:sz w:val="24"/>
                <w:highlight w:val="none"/>
              </w:rPr>
              <w:t>中等及以下学校和其他教育机构设置审批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教育</w:t>
            </w:r>
            <w:r>
              <w:rPr>
                <w:rFonts w:hint="eastAsia" w:cs="宋体"/>
                <w:kern w:val="0"/>
                <w:sz w:val="24"/>
                <w:highlight w:val="none"/>
                <w:lang w:eastAsia="zh-CN"/>
              </w:rPr>
              <w:t>局</w:t>
            </w:r>
            <w:r>
              <w:rPr>
                <w:rFonts w:hint="eastAsia" w:cs="宋体"/>
                <w:kern w:val="0"/>
                <w:sz w:val="24"/>
                <w:highlight w:val="none"/>
              </w:rPr>
              <w:t>；县级教育、科技、文化和旅游、体育部门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7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《中华人民共和国教育法》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《中华人民共和国民办教育促进法》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《中华人民共和国民办教育促进法实施条例》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《中华人民共和国中外合作办学条例》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《国务院关于当前发展学前教育的若干意见》（国发〔</w:t>
            </w:r>
            <w:r>
              <w:rPr>
                <w:rFonts w:cs="宋体"/>
                <w:kern w:val="0"/>
                <w:sz w:val="24"/>
                <w:highlight w:val="none"/>
              </w:rPr>
              <w:t>2010</w:t>
            </w:r>
            <w:r>
              <w:rPr>
                <w:rFonts w:hint="eastAsia" w:cs="宋体"/>
                <w:kern w:val="0"/>
                <w:sz w:val="24"/>
                <w:highlight w:val="none"/>
              </w:rPr>
              <w:t>〕</w:t>
            </w:r>
            <w:r>
              <w:rPr>
                <w:rFonts w:cs="宋体"/>
                <w:kern w:val="0"/>
                <w:sz w:val="24"/>
                <w:highlight w:val="none"/>
              </w:rPr>
              <w:t>41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《国务院办公厅关于规范校外培训机构发展的意见》（国办发〔</w:t>
            </w:r>
            <w:r>
              <w:rPr>
                <w:rFonts w:cs="宋体"/>
                <w:kern w:val="0"/>
                <w:sz w:val="24"/>
                <w:highlight w:val="none"/>
              </w:rPr>
              <w:t>2018</w:t>
            </w:r>
            <w:r>
              <w:rPr>
                <w:rFonts w:hint="eastAsia" w:cs="宋体"/>
                <w:kern w:val="0"/>
                <w:sz w:val="24"/>
                <w:highlight w:val="none"/>
              </w:rPr>
              <w:t>〕</w:t>
            </w:r>
            <w:r>
              <w:rPr>
                <w:rFonts w:cs="宋体"/>
                <w:kern w:val="0"/>
                <w:sz w:val="24"/>
                <w:highlight w:val="none"/>
              </w:rPr>
              <w:t>80</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7.</w:t>
            </w:r>
            <w:r>
              <w:rPr>
                <w:rFonts w:hint="eastAsia" w:cs="宋体"/>
                <w:kern w:val="0"/>
                <w:sz w:val="24"/>
                <w:highlight w:val="none"/>
              </w:rPr>
              <w:t>中共中央办公厅、国务院办公厅《关于进一步减轻义务教育阶段学生作业负担和校外培训负担的意见》</w:t>
            </w:r>
          </w:p>
          <w:p>
            <w:pPr>
              <w:widowControl/>
              <w:spacing w:line="370" w:lineRule="exact"/>
              <w:rPr>
                <w:rFonts w:cs="宋体"/>
                <w:kern w:val="0"/>
                <w:sz w:val="24"/>
                <w:highlight w:val="none"/>
              </w:rPr>
            </w:pPr>
            <w:r>
              <w:rPr>
                <w:rFonts w:cs="宋体"/>
                <w:kern w:val="0"/>
                <w:sz w:val="24"/>
                <w:highlight w:val="none"/>
              </w:rPr>
              <w:t>8.</w:t>
            </w:r>
            <w:r>
              <w:rPr>
                <w:rFonts w:hint="eastAsia" w:cs="宋体"/>
                <w:kern w:val="0"/>
                <w:sz w:val="24"/>
                <w:highlight w:val="none"/>
              </w:rPr>
              <w:t>《安徽省进一步减轻义务教育阶段学生作业负担和校外培训负担的实施方案》</w:t>
            </w:r>
            <w:r>
              <w:rPr>
                <w:rFonts w:cs="宋体"/>
                <w:kern w:val="0"/>
                <w:sz w:val="24"/>
                <w:highlight w:val="none"/>
              </w:rPr>
              <w:br w:type="textWrapping"/>
            </w:r>
            <w:r>
              <w:rPr>
                <w:rFonts w:cs="宋体"/>
                <w:kern w:val="0"/>
                <w:sz w:val="24"/>
                <w:highlight w:val="none"/>
              </w:rPr>
              <w:t>9.</w:t>
            </w:r>
            <w:r>
              <w:rPr>
                <w:rFonts w:hint="eastAsia" w:cs="宋体"/>
                <w:kern w:val="0"/>
                <w:sz w:val="24"/>
                <w:highlight w:val="none"/>
              </w:rPr>
              <w:t>《安徽省教育厅关于下放民办普通高中职业高中审批权的通知》（教社管〔</w:t>
            </w:r>
            <w:r>
              <w:rPr>
                <w:rFonts w:cs="宋体"/>
                <w:kern w:val="0"/>
                <w:sz w:val="24"/>
                <w:highlight w:val="none"/>
              </w:rPr>
              <w:t>2002</w:t>
            </w:r>
            <w:r>
              <w:rPr>
                <w:rFonts w:hint="eastAsia" w:cs="宋体"/>
                <w:kern w:val="0"/>
                <w:sz w:val="24"/>
                <w:highlight w:val="none"/>
              </w:rPr>
              <w:t>〕</w:t>
            </w:r>
            <w:r>
              <w:rPr>
                <w:rFonts w:cs="宋体"/>
                <w:kern w:val="0"/>
                <w:sz w:val="24"/>
                <w:highlight w:val="none"/>
              </w:rPr>
              <w:t>005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市教育局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从事文艺、体育等专业训练的社会组织自行实施义务教育审批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县级教育部门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《中华人民共和国义务教育法》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cs="宋体"/>
                <w:kern w:val="0"/>
                <w:sz w:val="24"/>
                <w:highlight w:val="none"/>
                <w:lang w:eastAsia="zh-CN"/>
              </w:rPr>
            </w:pPr>
            <w:r>
              <w:rPr>
                <w:rFonts w:hint="eastAsia" w:cs="宋体"/>
                <w:kern w:val="0"/>
                <w:sz w:val="24"/>
                <w:highlight w:val="none"/>
                <w:lang w:eastAsia="zh-CN"/>
              </w:rPr>
              <w:t>市教育局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校车使用许可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县级政府（由教育部门会同公安机关、交通运输部门承办）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《校车安全管理条例》</w:t>
            </w:r>
          </w:p>
          <w:p>
            <w:pPr>
              <w:widowControl/>
              <w:spacing w:line="360" w:lineRule="exact"/>
              <w:rPr>
                <w:rFonts w:hint="eastAsia" w:cs="宋体"/>
                <w:kern w:val="0"/>
                <w:sz w:val="24"/>
                <w:highlight w:val="none"/>
              </w:rPr>
            </w:pPr>
            <w:r>
              <w:rPr>
                <w:rFonts w:hint="eastAsia" w:cs="宋体"/>
                <w:kern w:val="0"/>
                <w:sz w:val="24"/>
                <w:highlight w:val="none"/>
                <w:lang w:val="en-US" w:eastAsia="zh-CN"/>
              </w:rPr>
              <w:t>2.</w:t>
            </w:r>
            <w:r>
              <w:rPr>
                <w:rFonts w:hint="eastAsia" w:cs="宋体"/>
                <w:kern w:val="0"/>
                <w:sz w:val="24"/>
                <w:highlight w:val="none"/>
              </w:rPr>
              <w:t>《芜湖市人民政府办公室关于印发芜湖市加强中小学生上下学乘车安全管理工作实施方案的通知》（芜政办秘〔2013〕128号）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cs="宋体"/>
                <w:kern w:val="0"/>
                <w:sz w:val="24"/>
                <w:highlight w:val="none"/>
                <w:lang w:eastAsia="zh-CN"/>
              </w:rPr>
            </w:pPr>
            <w:r>
              <w:rPr>
                <w:rFonts w:hint="eastAsia" w:cs="宋体"/>
                <w:kern w:val="0"/>
                <w:sz w:val="24"/>
                <w:highlight w:val="none"/>
                <w:lang w:eastAsia="zh-CN"/>
              </w:rPr>
              <w:t>市教育局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教师资格认定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教育</w:t>
            </w:r>
            <w:r>
              <w:rPr>
                <w:rFonts w:hint="eastAsia" w:cs="宋体"/>
                <w:kern w:val="0"/>
                <w:sz w:val="24"/>
                <w:highlight w:val="none"/>
                <w:lang w:eastAsia="zh-CN"/>
              </w:rPr>
              <w:t>局</w:t>
            </w:r>
            <w:r>
              <w:rPr>
                <w:rFonts w:hint="eastAsia" w:cs="宋体"/>
                <w:kern w:val="0"/>
                <w:sz w:val="24"/>
                <w:highlight w:val="none"/>
              </w:rPr>
              <w:t>；县级教育部门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《中华人民共和国教师法》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《教师资格条例》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cs="宋体"/>
                <w:kern w:val="0"/>
                <w:sz w:val="24"/>
                <w:highlight w:val="none"/>
                <w:lang w:eastAsia="zh-CN"/>
              </w:rPr>
            </w:pPr>
            <w:r>
              <w:rPr>
                <w:rFonts w:hint="eastAsia" w:cs="宋体"/>
                <w:kern w:val="0"/>
                <w:sz w:val="24"/>
                <w:highlight w:val="none"/>
                <w:lang w:eastAsia="zh-CN"/>
              </w:rPr>
              <w:t>市教育局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适龄儿童、少年因身体状况需要延缓入学或者休学审批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县级教育部门；乡镇政府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《中华人民共和国义务教育法》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《安徽省义务教育阶段学校学生学籍管理办法》（教基〔</w:t>
            </w:r>
            <w:r>
              <w:rPr>
                <w:rFonts w:cs="宋体"/>
                <w:kern w:val="0"/>
                <w:sz w:val="24"/>
                <w:highlight w:val="none"/>
              </w:rPr>
              <w:t>2008</w:t>
            </w:r>
            <w:r>
              <w:rPr>
                <w:rFonts w:hint="eastAsia" w:cs="宋体"/>
                <w:kern w:val="0"/>
                <w:sz w:val="24"/>
                <w:highlight w:val="none"/>
              </w:rPr>
              <w:t>〕</w:t>
            </w:r>
            <w:r>
              <w:rPr>
                <w:rFonts w:cs="宋体"/>
                <w:kern w:val="0"/>
                <w:sz w:val="24"/>
                <w:highlight w:val="none"/>
              </w:rPr>
              <w:t>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科技</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w:t>
            </w:r>
            <w:r>
              <w:rPr>
                <w:rFonts w:hint="eastAsia" w:cs="宋体"/>
                <w:kern w:val="0"/>
                <w:sz w:val="24"/>
                <w:highlight w:val="none"/>
              </w:rPr>
              <w:t>外国专家局）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外国人来华工作许可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科技</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w:t>
            </w:r>
            <w:r>
              <w:rPr>
                <w:rFonts w:hint="eastAsia" w:cs="宋体"/>
                <w:kern w:val="0"/>
                <w:sz w:val="24"/>
                <w:highlight w:val="none"/>
              </w:rPr>
              <w:t>外国专家局）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《中华人民共和国出境入境管理法》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中央编办《关于外国人来华工作许可职责分工的通知》（中央编办发〔</w:t>
            </w:r>
            <w:r>
              <w:rPr>
                <w:rFonts w:cs="宋体"/>
                <w:kern w:val="0"/>
                <w:sz w:val="24"/>
                <w:highlight w:val="none"/>
              </w:rPr>
              <w:t>2018</w:t>
            </w:r>
            <w:r>
              <w:rPr>
                <w:rFonts w:hint="eastAsia" w:cs="宋体"/>
                <w:kern w:val="0"/>
                <w:sz w:val="24"/>
                <w:highlight w:val="none"/>
              </w:rPr>
              <w:t>〕</w:t>
            </w:r>
            <w:r>
              <w:rPr>
                <w:rFonts w:cs="宋体"/>
                <w:kern w:val="0"/>
                <w:sz w:val="24"/>
                <w:highlight w:val="none"/>
              </w:rPr>
              <w:t>97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《国家外国专家局关于印发外国人来华工作许可服务指南（暂行）的通知》（外专发〔</w:t>
            </w:r>
            <w:r>
              <w:rPr>
                <w:rFonts w:cs="宋体"/>
                <w:kern w:val="0"/>
                <w:sz w:val="24"/>
                <w:highlight w:val="none"/>
              </w:rPr>
              <w:t>2017</w:t>
            </w:r>
            <w:r>
              <w:rPr>
                <w:rFonts w:hint="eastAsia" w:cs="宋体"/>
                <w:kern w:val="0"/>
                <w:sz w:val="24"/>
                <w:highlight w:val="none"/>
              </w:rPr>
              <w:t>〕</w:t>
            </w:r>
            <w:r>
              <w:rPr>
                <w:rFonts w:cs="宋体"/>
                <w:kern w:val="0"/>
                <w:sz w:val="24"/>
                <w:highlight w:val="none"/>
              </w:rPr>
              <w:t>36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安徽省人力资源和社会保障厅、安徽省机构编制委员会办公室、安徽省外国专家局《关于整合外国人来华工作许可事项的通知》（皖人社发〔</w:t>
            </w:r>
            <w:r>
              <w:rPr>
                <w:rFonts w:cs="宋体"/>
                <w:kern w:val="0"/>
                <w:sz w:val="24"/>
                <w:highlight w:val="none"/>
              </w:rPr>
              <w:t>2017</w:t>
            </w:r>
            <w:r>
              <w:rPr>
                <w:rFonts w:hint="eastAsia" w:cs="宋体"/>
                <w:kern w:val="0"/>
                <w:sz w:val="24"/>
                <w:highlight w:val="none"/>
              </w:rPr>
              <w:t>〕</w:t>
            </w:r>
            <w:r>
              <w:rPr>
                <w:rFonts w:cs="宋体"/>
                <w:kern w:val="0"/>
                <w:sz w:val="24"/>
                <w:highlight w:val="none"/>
              </w:rPr>
              <w:t>42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宗教教育培训活动许可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《宗教事务条例》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《宗教事务部分行政许可项目实施办法》（国宗发〔</w:t>
            </w:r>
            <w:r>
              <w:rPr>
                <w:rFonts w:cs="宋体"/>
                <w:kern w:val="0"/>
                <w:sz w:val="24"/>
                <w:highlight w:val="none"/>
              </w:rPr>
              <w:t>2018</w:t>
            </w:r>
            <w:r>
              <w:rPr>
                <w:rFonts w:hint="eastAsia" w:cs="宋体"/>
                <w:kern w:val="0"/>
                <w:sz w:val="24"/>
                <w:highlight w:val="none"/>
              </w:rPr>
              <w:t>〕</w:t>
            </w:r>
            <w:r>
              <w:rPr>
                <w:rFonts w:cs="宋体"/>
                <w:kern w:val="0"/>
                <w:sz w:val="24"/>
                <w:highlight w:val="none"/>
              </w:rPr>
              <w:t>11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宗教活动场所筹备设立审批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r>
              <w:rPr>
                <w:rFonts w:hint="eastAsia" w:cs="宋体"/>
                <w:kern w:val="0"/>
                <w:sz w:val="24"/>
                <w:highlight w:val="none"/>
              </w:rPr>
              <w:t>县级宗教部门初审；</w:t>
            </w:r>
            <w:r>
              <w:rPr>
                <w:rFonts w:hint="eastAsia" w:cs="宋体"/>
                <w:kern w:val="0"/>
                <w:sz w:val="24"/>
                <w:highlight w:val="none"/>
                <w:lang w:eastAsia="zh-CN"/>
              </w:rPr>
              <w:t>市民族宗教事务局</w:t>
            </w:r>
            <w:r>
              <w:rPr>
                <w:rFonts w:hint="eastAsia" w:cs="宋体"/>
                <w:kern w:val="0"/>
                <w:sz w:val="24"/>
                <w:highlight w:val="none"/>
              </w:rPr>
              <w:t>（由县级宗教部门初审）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《宗教事务条例》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宗教活动场所设立、变更、注销登记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县级宗教部门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《宗教事务条例》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宗教活动场所内改建或者新建建筑物许可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市民族宗教事务局</w:t>
            </w:r>
            <w:r>
              <w:rPr>
                <w:rFonts w:hint="eastAsia" w:ascii="Times New Roman" w:hAnsi="Times New Roman" w:cs="宋体"/>
                <w:kern w:val="0"/>
                <w:sz w:val="24"/>
                <w:highlight w:val="none"/>
                <w:lang w:val="en-US" w:eastAsia="zh-CN"/>
              </w:rPr>
              <w:t>初审；</w:t>
            </w:r>
            <w:r>
              <w:rPr>
                <w:rFonts w:hint="eastAsia" w:cs="宋体"/>
                <w:kern w:val="0"/>
                <w:sz w:val="24"/>
                <w:highlight w:val="none"/>
                <w:lang w:eastAsia="zh-CN"/>
              </w:rPr>
              <w:t>市民族宗教事务局</w:t>
            </w:r>
            <w:r>
              <w:rPr>
                <w:rFonts w:hint="eastAsia" w:ascii="Times New Roman" w:hAnsi="Times New Roman" w:cs="宋体"/>
                <w:kern w:val="0"/>
                <w:sz w:val="24"/>
                <w:highlight w:val="none"/>
                <w:lang w:val="en-US" w:eastAsia="zh-CN"/>
              </w:rPr>
              <w:t>（由县级宗教部门初审）；县级宗教部门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《宗教事务条例》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《宗教事务部分行政许可项目实施办法》（国宗发〔</w:t>
            </w:r>
            <w:r>
              <w:rPr>
                <w:rFonts w:cs="宋体"/>
                <w:kern w:val="0"/>
                <w:sz w:val="24"/>
                <w:highlight w:val="none"/>
              </w:rPr>
              <w:t>2018</w:t>
            </w:r>
            <w:r>
              <w:rPr>
                <w:rFonts w:hint="eastAsia" w:cs="宋体"/>
                <w:kern w:val="0"/>
                <w:sz w:val="24"/>
                <w:highlight w:val="none"/>
              </w:rPr>
              <w:t>〕</w:t>
            </w:r>
            <w:r>
              <w:rPr>
                <w:rFonts w:cs="宋体"/>
                <w:kern w:val="0"/>
                <w:sz w:val="24"/>
                <w:highlight w:val="none"/>
              </w:rPr>
              <w:t>11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宗教临时活动地点审批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县级宗教部门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大型宗教活动许可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市民族宗教事务局</w:t>
            </w:r>
            <w:r>
              <w:rPr>
                <w:rFonts w:hint="eastAsia" w:cs="宋体"/>
                <w:kern w:val="0"/>
                <w:sz w:val="24"/>
                <w:highlight w:val="none"/>
              </w:rPr>
              <w:t>会同</w:t>
            </w: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宗教团体、宗教院校、宗教活动场所接受境外捐赠审批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市民族宗教事务局；</w:t>
            </w:r>
            <w:r>
              <w:rPr>
                <w:rFonts w:hint="eastAsia" w:cs="宋体"/>
                <w:kern w:val="0"/>
                <w:sz w:val="24"/>
                <w:highlight w:val="none"/>
              </w:rPr>
              <w:t>县级宗教部门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《宗教事务条例》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《宗教事务部分行政许可项目实施办法》（国宗发〔</w:t>
            </w:r>
            <w:r>
              <w:rPr>
                <w:rFonts w:cs="宋体"/>
                <w:kern w:val="0"/>
                <w:sz w:val="24"/>
                <w:highlight w:val="none"/>
              </w:rPr>
              <w:t>2018</w:t>
            </w:r>
            <w:r>
              <w:rPr>
                <w:rFonts w:hint="eastAsia" w:cs="宋体"/>
                <w:kern w:val="0"/>
                <w:sz w:val="24"/>
                <w:highlight w:val="none"/>
              </w:rPr>
              <w:t>〕</w:t>
            </w:r>
            <w:r>
              <w:rPr>
                <w:rFonts w:cs="宋体"/>
                <w:kern w:val="0"/>
                <w:sz w:val="24"/>
                <w:highlight w:val="none"/>
              </w:rPr>
              <w:t>11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《安徽省宗教事务条例》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eastAsia="宋体" w:cs="宋体"/>
                <w:kern w:val="0"/>
                <w:sz w:val="24"/>
                <w:highlight w:val="none"/>
                <w:lang w:eastAsia="zh-CN"/>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民用枪支及枪支主要零部件、弹药配置许可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民用枪支持枪许可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spacing w:val="-4"/>
                <w:kern w:val="0"/>
                <w:sz w:val="24"/>
                <w:szCs w:val="24"/>
                <w:highlight w:val="none"/>
              </w:rPr>
            </w:pPr>
            <w:r>
              <w:rPr>
                <w:rFonts w:hint="eastAsia" w:cs="宋体"/>
                <w:spacing w:val="-4"/>
                <w:kern w:val="0"/>
                <w:sz w:val="24"/>
                <w:szCs w:val="24"/>
                <w:highlight w:val="none"/>
              </w:rPr>
              <w:t>枪支及枪支主要零部件、弹药运输许可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射击竞技体育运动枪支及枪支主要零部件、弹药携运许可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《中华人民共和国枪支管理法》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《射击竞技体育运动枪支管理办法》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举行集会游行示威许可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《中华人民共和国集会游行示威法》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《中华人民共和国集会游行示威法实施条例》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大型群众性活动安全许可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《大型群众性活动安全管理条例》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公章刻制业特种行业许可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《安徽省特种行业治安管理条例》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旅馆业特种行业许可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《安徽省特种行业治安管理条例》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《旅馆业治安管理办法》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保安服务公司设立及法定代表人变更许可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《保安服务管理条例》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《公安机关实施保安服务管理条例办法》（公安部令第</w:t>
            </w:r>
            <w:r>
              <w:rPr>
                <w:rFonts w:cs="宋体"/>
                <w:kern w:val="0"/>
                <w:sz w:val="24"/>
                <w:highlight w:val="none"/>
              </w:rPr>
              <w:t>112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保安员证核发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《保安服务管理条例》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《公安机关实施保安服务管理条例办法》（公安部令第</w:t>
            </w:r>
            <w:r>
              <w:rPr>
                <w:rFonts w:cs="宋体"/>
                <w:kern w:val="0"/>
                <w:sz w:val="24"/>
                <w:highlight w:val="none"/>
              </w:rPr>
              <w:t>112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互联网上网服务营业场所信息网络安全审核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举办焰火晚会及其他大型焰火燃放活动许可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烟花爆竹道路运输许可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县级公安机关（运达地或者启运地）</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民用爆炸物品购买许可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民用爆炸物品运输许可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县级公安机关（运达地）</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爆破作业单位许可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《民用爆炸物品安全管理条例》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《爆破作业单位资质条件和管理要求》（</w:t>
            </w:r>
            <w:r>
              <w:rPr>
                <w:rFonts w:cs="宋体"/>
                <w:kern w:val="0"/>
                <w:sz w:val="24"/>
                <w:highlight w:val="none"/>
              </w:rPr>
              <w:t>GA990-2012</w:t>
            </w:r>
            <w:r>
              <w:rPr>
                <w:rFonts w:hint="eastAsia"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爆破作业人员资格认定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城市、风景名胜区和重要工程设施附近实施爆破作业审批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《民用爆炸物品安全管理条例》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剧毒化学品购买许可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剧毒化学品道路运输通行许可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《剧毒化学品购买和公路运输许可证管理办法》（公安部令第</w:t>
            </w:r>
            <w:r>
              <w:rPr>
                <w:rFonts w:cs="宋体"/>
                <w:kern w:val="0"/>
                <w:sz w:val="24"/>
                <w:highlight w:val="none"/>
              </w:rPr>
              <w:t>77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放射性物品道路运输许可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《中华人民共和国核安全法》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运输危险化学品的车辆进入危险化学品运输车辆限制通行区域审批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易制毒化学品购买许可（除第一类中的药品类易制毒化学品外）</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《中华人民共和国禁毒法》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易制毒化学品运输许可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《中华人民共和国禁毒法》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《易制毒化学品管理条例》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金融机构营业场所和金库安全防范设施建设方案审批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《金融机构营业场所和金库安全防范设施建设许可实施办法》（公安部令第</w:t>
            </w:r>
            <w:r>
              <w:rPr>
                <w:rFonts w:cs="宋体"/>
                <w:kern w:val="0"/>
                <w:sz w:val="24"/>
                <w:highlight w:val="none"/>
              </w:rPr>
              <w:t>86</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金融机构营业场所和金库安全防范设施建设工程验收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《金融机构营业场所和金库安全防范设施建设许可实施办法》（公安部令第</w:t>
            </w:r>
            <w:r>
              <w:rPr>
                <w:rFonts w:cs="宋体"/>
                <w:kern w:val="0"/>
                <w:sz w:val="24"/>
                <w:highlight w:val="none"/>
              </w:rPr>
              <w:t>86</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机动车登记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《机动车登记规定》（公安部令第</w:t>
            </w:r>
            <w:r>
              <w:rPr>
                <w:rFonts w:cs="宋体"/>
                <w:kern w:val="0"/>
                <w:sz w:val="24"/>
                <w:highlight w:val="none"/>
              </w:rPr>
              <w:t>164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机动车临时通行牌证核发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《机动车登记规定》（公安部令第</w:t>
            </w:r>
            <w:r>
              <w:rPr>
                <w:rFonts w:cs="宋体"/>
                <w:kern w:val="0"/>
                <w:sz w:val="24"/>
                <w:highlight w:val="none"/>
              </w:rPr>
              <w:t>164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机动车检验合格标志核发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机动车驾驶证核发、审验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《中华人民共和国道路交通安全法实施条例》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《机动车驾驶证申领和使用规定》（公安部令第</w:t>
            </w:r>
            <w:r>
              <w:rPr>
                <w:rFonts w:cs="宋体"/>
                <w:kern w:val="0"/>
                <w:sz w:val="24"/>
                <w:highlight w:val="none"/>
              </w:rPr>
              <w:t>162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校车驾驶资格许可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《校车安全管理条例》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非机动车登记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《安徽省道路交通安全管理规定》（省政府令第</w:t>
            </w:r>
            <w:r>
              <w:rPr>
                <w:rFonts w:cs="宋体"/>
                <w:kern w:val="0"/>
                <w:sz w:val="24"/>
                <w:highlight w:val="none"/>
              </w:rPr>
              <w:t>200</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涉路施工交通安全审查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《中华人民共和国道路交通安全法》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户口迁移审批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县级公安机关（派出所）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《中华人民共和国户口登记条例》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《安徽省户政管理工作规范（</w:t>
            </w:r>
            <w:r>
              <w:rPr>
                <w:rFonts w:cs="宋体"/>
                <w:kern w:val="0"/>
                <w:sz w:val="24"/>
                <w:highlight w:val="none"/>
              </w:rPr>
              <w:t>2021</w:t>
            </w:r>
            <w:r>
              <w:rPr>
                <w:rFonts w:hint="eastAsia" w:cs="宋体"/>
                <w:kern w:val="0"/>
                <w:sz w:val="24"/>
                <w:highlight w:val="none"/>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犬类准养证核发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县级公安机关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《中华人民共和国动物防疫法》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《中华人民共和国传染病防治法实施办法》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普通护照签发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县级公安机关出入境管理机构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《中华人民共和国护照法》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《中华人民共和国普通护照和出入境通行证签发管理办法》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出入境通行证签发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县级公安机关出入境管理机构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《中华人民共和国护照法》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《中国公民因私事往来香港地区或者澳门地区的暂行管理办法》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边境管理区通行证核发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县级公安机关（含指定的派出所）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《中华人民共和国陆地国界法》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《中华人民共和国边境管理区通行证管理办法》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内地居民前往港澳通行证、往来港澳通行证</w:t>
            </w:r>
            <w:r>
              <w:rPr>
                <w:rFonts w:hint="eastAsia" w:cs="宋体"/>
                <w:kern w:val="0"/>
                <w:sz w:val="24"/>
                <w:highlight w:val="none"/>
                <w:lang w:eastAsia="zh-CN"/>
              </w:rPr>
              <w:t>及</w:t>
            </w:r>
            <w:r>
              <w:rPr>
                <w:rFonts w:hint="eastAsia" w:cs="宋体"/>
                <w:kern w:val="0"/>
                <w:sz w:val="24"/>
                <w:highlight w:val="none"/>
              </w:rPr>
              <w:t>签注签发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县级公安机关出入境管理机构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《中国公民因私事往来香港地区或者澳门地区的暂行管理办法》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公安部《往来港澳通行证和签注受理、审批、签发管理工作规范》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大陆居民往来台湾通行证</w:t>
            </w:r>
            <w:r>
              <w:rPr>
                <w:rFonts w:hint="eastAsia" w:cs="宋体"/>
                <w:kern w:val="0"/>
                <w:sz w:val="24"/>
                <w:highlight w:val="none"/>
                <w:lang w:eastAsia="zh-CN"/>
              </w:rPr>
              <w:t>及</w:t>
            </w:r>
            <w:r>
              <w:rPr>
                <w:rFonts w:hint="eastAsia" w:cs="宋体"/>
                <w:kern w:val="0"/>
                <w:sz w:val="24"/>
                <w:highlight w:val="none"/>
              </w:rPr>
              <w:t>签注签发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县级公安机关出入境管理机构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台湾居民来往大陆通行证签发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市公安局；</w:t>
            </w:r>
            <w:r>
              <w:rPr>
                <w:rFonts w:hint="eastAsia" w:cs="宋体"/>
                <w:kern w:val="0"/>
                <w:sz w:val="24"/>
                <w:highlight w:val="none"/>
              </w:rPr>
              <w:t>县级公安机关出入境管理机构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《中国公民往来台湾地区管理办法》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市民政局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社会团体成立、变更、注销登记及修改章程核准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市民政局；</w:t>
            </w:r>
            <w:r>
              <w:rPr>
                <w:rFonts w:hint="eastAsia" w:cs="宋体"/>
                <w:kern w:val="0"/>
                <w:sz w:val="24"/>
                <w:highlight w:val="none"/>
              </w:rPr>
              <w:t>县级民政部门（实行登记管理机关和业务主管单位双重负责管理体制的，由有关业务主管单位实施前置审查）</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《社会团体登记管理条例》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《国务院关于取消和调整一批行政审批项目等事项的决定》（国发〔</w:t>
            </w:r>
            <w:r>
              <w:rPr>
                <w:rFonts w:cs="宋体"/>
                <w:kern w:val="0"/>
                <w:sz w:val="24"/>
                <w:highlight w:val="none"/>
              </w:rPr>
              <w:t>2015</w:t>
            </w:r>
            <w:r>
              <w:rPr>
                <w:rFonts w:hint="eastAsia" w:cs="宋体"/>
                <w:kern w:val="0"/>
                <w:sz w:val="24"/>
                <w:highlight w:val="none"/>
              </w:rPr>
              <w:t>〕</w:t>
            </w:r>
            <w:r>
              <w:rPr>
                <w:rFonts w:cs="宋体"/>
                <w:kern w:val="0"/>
                <w:sz w:val="24"/>
                <w:highlight w:val="none"/>
              </w:rPr>
              <w:t>11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《安徽省人民政府关于衔接落实国务院第八批取消和调整行政审批项目等事项的通知》（皖政〔</w:t>
            </w:r>
            <w:r>
              <w:rPr>
                <w:rFonts w:cs="宋体"/>
                <w:kern w:val="0"/>
                <w:sz w:val="24"/>
                <w:highlight w:val="none"/>
              </w:rPr>
              <w:t>2015</w:t>
            </w:r>
            <w:r>
              <w:rPr>
                <w:rFonts w:hint="eastAsia" w:cs="宋体"/>
                <w:kern w:val="0"/>
                <w:sz w:val="24"/>
                <w:highlight w:val="none"/>
              </w:rPr>
              <w:t>〕</w:t>
            </w:r>
            <w:r>
              <w:rPr>
                <w:rFonts w:cs="宋体"/>
                <w:kern w:val="0"/>
                <w:sz w:val="24"/>
                <w:highlight w:val="none"/>
              </w:rPr>
              <w:t>65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民办非企业单位成立、变更、注销登记及修改章程核准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r>
              <w:rPr>
                <w:rFonts w:hint="eastAsia" w:cs="宋体"/>
                <w:kern w:val="0"/>
                <w:sz w:val="24"/>
                <w:highlight w:val="none"/>
              </w:rPr>
              <w:t>县级民政部门（实行登记管理机关和业务主管单位双重负责管理体制的，由有关业务主管单位实施前置审查）</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《民办非企业单位登记管理暂行条例》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宗教活动场所法人成立、变更、注销登记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县级民政部门（由县级宗教部门实施前置审查）</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《宗教事务条例》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国家宗教事务局、民政部《关于宗教活动场所办理法人登记事项的通知》（国宗发〔</w:t>
            </w:r>
            <w:r>
              <w:rPr>
                <w:rFonts w:cs="宋体"/>
                <w:kern w:val="0"/>
                <w:sz w:val="24"/>
                <w:highlight w:val="none"/>
              </w:rPr>
              <w:t>2019</w:t>
            </w:r>
            <w:r>
              <w:rPr>
                <w:rFonts w:hint="eastAsia" w:cs="宋体"/>
                <w:kern w:val="0"/>
                <w:sz w:val="24"/>
                <w:highlight w:val="none"/>
              </w:rPr>
              <w:t>〕</w:t>
            </w:r>
            <w:r>
              <w:rPr>
                <w:rFonts w:cs="宋体"/>
                <w:kern w:val="0"/>
                <w:sz w:val="24"/>
                <w:highlight w:val="none"/>
              </w:rPr>
              <w:t>1</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cs="宋体"/>
                <w:kern w:val="0"/>
                <w:sz w:val="24"/>
                <w:highlight w:val="none"/>
                <w:lang w:eastAsia="zh-CN"/>
              </w:rPr>
            </w:pPr>
            <w:r>
              <w:rPr>
                <w:rFonts w:hint="eastAsia" w:cs="宋体"/>
                <w:kern w:val="0"/>
                <w:sz w:val="24"/>
                <w:highlight w:val="none"/>
              </w:rPr>
              <w:t>慈善组织公开募捐资格审</w:t>
            </w:r>
            <w:r>
              <w:rPr>
                <w:rFonts w:hint="eastAsia" w:cs="宋体"/>
                <w:kern w:val="0"/>
                <w:sz w:val="24"/>
                <w:highlight w:val="none"/>
                <w:lang w:eastAsia="zh-CN"/>
              </w:rPr>
              <w:t>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r>
              <w:rPr>
                <w:rFonts w:hint="eastAsia" w:cs="宋体"/>
                <w:kern w:val="0"/>
                <w:sz w:val="24"/>
                <w:highlight w:val="none"/>
              </w:rPr>
              <w:t>县级民政部门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《中华人民共和国慈善法》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《慈善组织公开募捐管理办法》（民政部令第</w:t>
            </w:r>
            <w:r>
              <w:rPr>
                <w:rFonts w:cs="宋体"/>
                <w:kern w:val="0"/>
                <w:sz w:val="24"/>
                <w:highlight w:val="none"/>
              </w:rPr>
              <w:t>59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殡葬设施建设审批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政府；市民政</w:t>
            </w:r>
            <w:r>
              <w:rPr>
                <w:rFonts w:hint="eastAsia" w:cs="宋体"/>
                <w:kern w:val="0"/>
                <w:sz w:val="24"/>
                <w:highlight w:val="none"/>
                <w:lang w:eastAsia="zh-CN"/>
              </w:rPr>
              <w:t>局</w:t>
            </w:r>
            <w:r>
              <w:rPr>
                <w:rFonts w:hint="eastAsia" w:cs="宋体"/>
                <w:kern w:val="0"/>
                <w:sz w:val="24"/>
                <w:highlight w:val="none"/>
              </w:rPr>
              <w:t>；县级政府；县级民政部门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《殡葬管理条例》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《安徽省殡葬管理办法》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市民政局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地名命名、更名审批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市政府、市有关部门；县级政府、</w:t>
            </w:r>
            <w:r>
              <w:rPr>
                <w:rFonts w:hint="eastAsia" w:cs="宋体"/>
                <w:kern w:val="0"/>
                <w:sz w:val="24"/>
                <w:highlight w:val="none"/>
              </w:rPr>
              <w:t>县级有关部门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《地名管理条例》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eastAsia="宋体" w:cs="宋体"/>
                <w:kern w:val="0"/>
                <w:sz w:val="24"/>
                <w:highlight w:val="none"/>
                <w:lang w:eastAsia="zh-CN"/>
              </w:rPr>
            </w:pPr>
            <w:r>
              <w:rPr>
                <w:rFonts w:hint="eastAsia" w:cs="宋体"/>
                <w:kern w:val="0"/>
                <w:sz w:val="24"/>
                <w:highlight w:val="none"/>
                <w:lang w:eastAsia="zh-CN"/>
              </w:rPr>
              <w:t>市司法局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律师执业、变更执业机构许可（含香港、澳门永久性居民中的中国居民及台湾居民申请律师执业、变更执业机构）</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司法局</w:t>
            </w:r>
            <w:r>
              <w:rPr>
                <w:rFonts w:hint="eastAsia" w:cs="宋体"/>
                <w:kern w:val="0"/>
                <w:sz w:val="24"/>
                <w:highlight w:val="none"/>
              </w:rPr>
              <w:t>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《中华人民共和国律师法》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《律师执业管理办法》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《取得内地法律职业资格的香港特别行政区和澳门特别行政区居民在内地从事律师职业管理办法》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《取得国家法律职业资格的台湾居民在大陆从事律师职业管理办法》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市司法局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法律职业资格认定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司法局</w:t>
            </w:r>
            <w:r>
              <w:rPr>
                <w:rFonts w:hint="eastAsia" w:cs="宋体"/>
                <w:kern w:val="0"/>
                <w:sz w:val="24"/>
                <w:highlight w:val="none"/>
              </w:rPr>
              <w:t>（受理司法部事权事项）</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《中华人民共和国法官法》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《中华人民共和国检察官法》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《中华人民共和国公务员法》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《中华人民共和国律师法》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《中华人民共和国公证法》</w:t>
            </w:r>
            <w:r>
              <w:rPr>
                <w:rFonts w:cs="宋体"/>
                <w:kern w:val="0"/>
                <w:sz w:val="24"/>
                <w:highlight w:val="none"/>
              </w:rPr>
              <w:br w:type="textWrapping"/>
            </w:r>
            <w:r>
              <w:rPr>
                <w:rFonts w:cs="宋体"/>
                <w:kern w:val="0"/>
                <w:sz w:val="24"/>
                <w:highlight w:val="none"/>
              </w:rPr>
              <w:t>6.</w:t>
            </w:r>
            <w:r>
              <w:rPr>
                <w:rFonts w:hint="eastAsia" w:cs="宋体"/>
                <w:kern w:val="0"/>
                <w:sz w:val="24"/>
                <w:highlight w:val="none"/>
              </w:rPr>
              <w:t>《中华人民共和国仲裁法》</w:t>
            </w:r>
            <w:r>
              <w:rPr>
                <w:rFonts w:cs="宋体"/>
                <w:kern w:val="0"/>
                <w:sz w:val="24"/>
                <w:highlight w:val="none"/>
              </w:rPr>
              <w:br w:type="textWrapping"/>
            </w:r>
            <w:r>
              <w:rPr>
                <w:rFonts w:cs="宋体"/>
                <w:kern w:val="0"/>
                <w:sz w:val="24"/>
                <w:highlight w:val="none"/>
              </w:rPr>
              <w:t>7.</w:t>
            </w:r>
            <w:r>
              <w:rPr>
                <w:rFonts w:hint="eastAsia" w:cs="宋体"/>
                <w:kern w:val="0"/>
                <w:sz w:val="24"/>
                <w:highlight w:val="none"/>
              </w:rPr>
              <w:t>《中华人民共和国行政复议法》</w:t>
            </w:r>
            <w:r>
              <w:rPr>
                <w:rFonts w:cs="宋体"/>
                <w:kern w:val="0"/>
                <w:sz w:val="24"/>
                <w:highlight w:val="none"/>
              </w:rPr>
              <w:br w:type="textWrapping"/>
            </w:r>
            <w:r>
              <w:rPr>
                <w:rFonts w:cs="宋体"/>
                <w:kern w:val="0"/>
                <w:sz w:val="24"/>
                <w:highlight w:val="none"/>
              </w:rPr>
              <w:t>8.</w:t>
            </w:r>
            <w:r>
              <w:rPr>
                <w:rFonts w:hint="eastAsia" w:cs="宋体"/>
                <w:kern w:val="0"/>
                <w:sz w:val="24"/>
                <w:highlight w:val="none"/>
              </w:rPr>
              <w:t>《中华人民共和国行政处罚法》</w:t>
            </w:r>
            <w:r>
              <w:rPr>
                <w:rFonts w:cs="宋体"/>
                <w:kern w:val="0"/>
                <w:sz w:val="24"/>
                <w:highlight w:val="none"/>
              </w:rPr>
              <w:br w:type="textWrapping"/>
            </w:r>
            <w:r>
              <w:rPr>
                <w:rFonts w:cs="宋体"/>
                <w:kern w:val="0"/>
                <w:sz w:val="24"/>
                <w:highlight w:val="none"/>
              </w:rPr>
              <w:t>9.</w:t>
            </w:r>
            <w:r>
              <w:rPr>
                <w:rFonts w:hint="eastAsia" w:cs="宋体"/>
                <w:kern w:val="0"/>
                <w:sz w:val="24"/>
                <w:highlight w:val="none"/>
              </w:rPr>
              <w:t>《国家统一法律职业资格考试实施办法》（司法部令第</w:t>
            </w:r>
            <w:r>
              <w:rPr>
                <w:rFonts w:cs="宋体"/>
                <w:kern w:val="0"/>
                <w:sz w:val="24"/>
                <w:highlight w:val="none"/>
              </w:rPr>
              <w:t>140</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10.</w:t>
            </w:r>
            <w:r>
              <w:rPr>
                <w:rFonts w:hint="eastAsia" w:cs="宋体"/>
                <w:kern w:val="0"/>
                <w:sz w:val="24"/>
                <w:highlight w:val="none"/>
              </w:rPr>
              <w:t>《法律职业资格管理办法》（司法部令第</w:t>
            </w:r>
            <w:r>
              <w:rPr>
                <w:rFonts w:cs="宋体"/>
                <w:kern w:val="0"/>
                <w:sz w:val="24"/>
                <w:highlight w:val="none"/>
              </w:rPr>
              <w:t>146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11.</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市司法局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基层法律</w:t>
            </w:r>
            <w:r>
              <w:rPr>
                <w:rFonts w:hint="eastAsia" w:cs="宋体"/>
                <w:kern w:val="0"/>
                <w:sz w:val="24"/>
                <w:highlight w:val="none"/>
                <w:lang w:eastAsia="zh-CN"/>
              </w:rPr>
              <w:t>服务</w:t>
            </w:r>
            <w:r>
              <w:rPr>
                <w:rFonts w:hint="eastAsia" w:cs="宋体"/>
                <w:kern w:val="0"/>
                <w:sz w:val="24"/>
                <w:highlight w:val="none"/>
              </w:rPr>
              <w:t>工作者执业核准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司法局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《国务院关于第六批取消和调整行政审批项目的决定》（国发〔</w:t>
            </w:r>
            <w:r>
              <w:rPr>
                <w:rFonts w:cs="宋体"/>
                <w:kern w:val="0"/>
                <w:sz w:val="24"/>
                <w:highlight w:val="none"/>
              </w:rPr>
              <w:t>2012</w:t>
            </w:r>
            <w:r>
              <w:rPr>
                <w:rFonts w:hint="eastAsia" w:cs="宋体"/>
                <w:kern w:val="0"/>
                <w:sz w:val="24"/>
                <w:highlight w:val="none"/>
              </w:rPr>
              <w:t>〕</w:t>
            </w:r>
            <w:r>
              <w:rPr>
                <w:rFonts w:cs="宋体"/>
                <w:kern w:val="0"/>
                <w:sz w:val="24"/>
                <w:highlight w:val="none"/>
              </w:rPr>
              <w:t>52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市司法局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律师事务所及分所设立、变更、注销许可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司法局</w:t>
            </w:r>
            <w:r>
              <w:rPr>
                <w:rFonts w:hint="eastAsia" w:cs="宋体"/>
                <w:kern w:val="0"/>
                <w:sz w:val="24"/>
                <w:highlight w:val="none"/>
              </w:rPr>
              <w:t>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《中华人民共和国律师法》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《律师事务所管理办法》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市财政局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中介机构从事代理记账业务审批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县级财政部门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《中华人民共和国会计法》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《代理记账管理办法》（财政部令第</w:t>
            </w:r>
            <w:r>
              <w:rPr>
                <w:rFonts w:cs="宋体"/>
                <w:kern w:val="0"/>
                <w:sz w:val="24"/>
                <w:highlight w:val="none"/>
              </w:rPr>
              <w:t>98</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《安徽省人民政府关于衔接落实国务院取消和下放</w:t>
            </w:r>
            <w:r>
              <w:rPr>
                <w:rFonts w:cs="宋体"/>
                <w:kern w:val="0"/>
                <w:sz w:val="24"/>
                <w:highlight w:val="none"/>
              </w:rPr>
              <w:t>82</w:t>
            </w:r>
            <w:r>
              <w:rPr>
                <w:rFonts w:hint="eastAsia" w:cs="宋体"/>
                <w:kern w:val="0"/>
                <w:sz w:val="24"/>
                <w:highlight w:val="none"/>
              </w:rPr>
              <w:t>项行政审批项目的决定》（皖政〔</w:t>
            </w:r>
            <w:r>
              <w:rPr>
                <w:rFonts w:cs="宋体"/>
                <w:kern w:val="0"/>
                <w:sz w:val="24"/>
                <w:highlight w:val="none"/>
              </w:rPr>
              <w:t>2014</w:t>
            </w:r>
            <w:r>
              <w:rPr>
                <w:rFonts w:hint="eastAsia" w:cs="宋体"/>
                <w:kern w:val="0"/>
                <w:sz w:val="24"/>
                <w:highlight w:val="none"/>
              </w:rPr>
              <w:t>〕</w:t>
            </w:r>
            <w:r>
              <w:rPr>
                <w:rFonts w:cs="宋体"/>
                <w:kern w:val="0"/>
                <w:sz w:val="24"/>
                <w:highlight w:val="none"/>
              </w:rPr>
              <w:t>6</w:t>
            </w:r>
            <w:r>
              <w:rPr>
                <w:rFonts w:hint="eastAsia" w:cs="宋体"/>
                <w:kern w:val="0"/>
                <w:sz w:val="24"/>
                <w:highlight w:val="none"/>
              </w:rPr>
              <w:t>号）</w:t>
            </w:r>
          </w:p>
          <w:p>
            <w:pPr>
              <w:widowControl/>
              <w:numPr>
                <w:ilvl w:val="0"/>
                <w:numId w:val="0"/>
              </w:numPr>
              <w:spacing w:line="400" w:lineRule="exact"/>
              <w:rPr>
                <w:rFonts w:hint="eastAsia" w:eastAsia="宋体" w:cs="宋体"/>
                <w:kern w:val="0"/>
                <w:sz w:val="24"/>
                <w:highlight w:val="none"/>
                <w:lang w:val="en-US" w:eastAsia="zh-CN"/>
              </w:rPr>
            </w:pPr>
            <w:r>
              <w:rPr>
                <w:rFonts w:hint="eastAsia" w:cs="宋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市人力资源和社会保障局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职业培训学校筹设审批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市人力资源和社会保障局；</w:t>
            </w:r>
            <w:r>
              <w:rPr>
                <w:rFonts w:hint="eastAsia" w:cs="宋体"/>
                <w:kern w:val="0"/>
                <w:sz w:val="24"/>
                <w:highlight w:val="none"/>
              </w:rPr>
              <w:t>县级人力资源社会保障部门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《中华人民共和国民办教育促进法》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《安徽省民办职业教育培训机构审批暂行办法》（劳社〔</w:t>
            </w:r>
            <w:r>
              <w:rPr>
                <w:rFonts w:cs="宋体"/>
                <w:kern w:val="0"/>
                <w:sz w:val="24"/>
                <w:highlight w:val="none"/>
              </w:rPr>
              <w:t>2005</w:t>
            </w:r>
            <w:r>
              <w:rPr>
                <w:rFonts w:hint="eastAsia" w:cs="宋体"/>
                <w:kern w:val="0"/>
                <w:sz w:val="24"/>
                <w:highlight w:val="none"/>
              </w:rPr>
              <w:t>〕</w:t>
            </w:r>
            <w:r>
              <w:rPr>
                <w:rFonts w:cs="宋体"/>
                <w:kern w:val="0"/>
                <w:sz w:val="24"/>
                <w:highlight w:val="none"/>
              </w:rPr>
              <w:t>29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市人力资源和社会保障局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职业培训学校办学许可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市人力资源和社会保障局；</w:t>
            </w:r>
            <w:r>
              <w:rPr>
                <w:rFonts w:hint="eastAsia" w:cs="宋体"/>
                <w:kern w:val="0"/>
                <w:sz w:val="24"/>
                <w:highlight w:val="none"/>
              </w:rPr>
              <w:t>县级人力资源社会保障部门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《中华人民共和国民办教育促进法》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《安徽省民办职业教育培训机构审批暂行办法》（劳社〔</w:t>
            </w:r>
            <w:r>
              <w:rPr>
                <w:rFonts w:cs="宋体"/>
                <w:kern w:val="0"/>
                <w:sz w:val="24"/>
                <w:highlight w:val="none"/>
              </w:rPr>
              <w:t>2005</w:t>
            </w:r>
            <w:r>
              <w:rPr>
                <w:rFonts w:hint="eastAsia" w:cs="宋体"/>
                <w:kern w:val="0"/>
                <w:sz w:val="24"/>
                <w:highlight w:val="none"/>
              </w:rPr>
              <w:t>〕</w:t>
            </w:r>
            <w:r>
              <w:rPr>
                <w:rFonts w:cs="宋体"/>
                <w:kern w:val="0"/>
                <w:sz w:val="24"/>
                <w:highlight w:val="none"/>
              </w:rPr>
              <w:t>29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lang w:eastAsia="zh-CN"/>
              </w:rPr>
              <w:t>市人力资源和社会保障局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人力资源服务许可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lang w:eastAsia="zh-CN"/>
              </w:rPr>
              <w:t>市人力资源和社会保障局；</w:t>
            </w:r>
            <w:r>
              <w:rPr>
                <w:rFonts w:hint="eastAsia" w:cs="宋体"/>
                <w:kern w:val="0"/>
                <w:sz w:val="24"/>
                <w:highlight w:val="none"/>
              </w:rPr>
              <w:t>县级人力资源社会保障部门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《中华人民共和国就业促进法》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《人力资源市场暂行条例》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《安徽省人力资源市场条例》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市人力资源和社会保障局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劳务派遣经营许可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县级人力资源社会保障部门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《中华人民共和国劳动合同法》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《劳务派遣行政许可实施办法》（人力资源和社会保障部令第</w:t>
            </w:r>
            <w:r>
              <w:rPr>
                <w:rFonts w:cs="宋体"/>
                <w:kern w:val="0"/>
                <w:sz w:val="24"/>
                <w:highlight w:val="none"/>
              </w:rPr>
              <w:t>19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《安徽省人力资源和社会保障厅关于做好劳务派遣行政许可工作的通知》（皖人社发〔</w:t>
            </w:r>
            <w:r>
              <w:rPr>
                <w:rFonts w:cs="宋体"/>
                <w:kern w:val="0"/>
                <w:sz w:val="24"/>
                <w:highlight w:val="none"/>
              </w:rPr>
              <w:t>2013</w:t>
            </w:r>
            <w:r>
              <w:rPr>
                <w:rFonts w:hint="eastAsia" w:cs="宋体"/>
                <w:kern w:val="0"/>
                <w:sz w:val="24"/>
                <w:highlight w:val="none"/>
              </w:rPr>
              <w:t>〕</w:t>
            </w:r>
            <w:r>
              <w:rPr>
                <w:rFonts w:cs="宋体"/>
                <w:kern w:val="0"/>
                <w:sz w:val="24"/>
                <w:highlight w:val="none"/>
              </w:rPr>
              <w:t>33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《关于调整劳务派遣行政许可和集体合同审查权限有关事项的通知》（皖人社秘〔</w:t>
            </w:r>
            <w:r>
              <w:rPr>
                <w:rFonts w:cs="宋体"/>
                <w:kern w:val="0"/>
                <w:sz w:val="24"/>
                <w:highlight w:val="none"/>
              </w:rPr>
              <w:t>2021</w:t>
            </w:r>
            <w:r>
              <w:rPr>
                <w:rFonts w:hint="eastAsia" w:cs="宋体"/>
                <w:kern w:val="0"/>
                <w:sz w:val="24"/>
                <w:highlight w:val="none"/>
              </w:rPr>
              <w:t>〕</w:t>
            </w:r>
            <w:r>
              <w:rPr>
                <w:rFonts w:cs="宋体"/>
                <w:kern w:val="0"/>
                <w:sz w:val="24"/>
                <w:highlight w:val="none"/>
              </w:rPr>
              <w:t>54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市人力资源和社会保障局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企业实行不定时工作制和综合计算工时工作制审批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市人力资源和社会保障局；</w:t>
            </w:r>
            <w:r>
              <w:rPr>
                <w:rFonts w:hint="eastAsia" w:cs="宋体"/>
                <w:kern w:val="0"/>
                <w:sz w:val="24"/>
                <w:highlight w:val="none"/>
              </w:rPr>
              <w:t>县级人力资源社会保障部门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《中华人民共和国劳动法》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《国务院关于职工工作时间的规定》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《关于企业实行不定时工作制和综合计算工时工作制的审批办法》（劳部发〔</w:t>
            </w:r>
            <w:r>
              <w:rPr>
                <w:rFonts w:cs="宋体"/>
                <w:kern w:val="0"/>
                <w:sz w:val="24"/>
                <w:highlight w:val="none"/>
              </w:rPr>
              <w:t>1994</w:t>
            </w:r>
            <w:r>
              <w:rPr>
                <w:rFonts w:hint="eastAsia" w:cs="宋体"/>
                <w:kern w:val="0"/>
                <w:sz w:val="24"/>
                <w:highlight w:val="none"/>
              </w:rPr>
              <w:t>〕</w:t>
            </w:r>
            <w:r>
              <w:rPr>
                <w:rFonts w:cs="宋体"/>
                <w:kern w:val="0"/>
                <w:sz w:val="24"/>
                <w:highlight w:val="none"/>
              </w:rPr>
              <w:t>503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《安徽省企业工作时间管理暂行办法》（劳护字〔</w:t>
            </w:r>
            <w:r>
              <w:rPr>
                <w:rFonts w:cs="宋体"/>
                <w:kern w:val="0"/>
                <w:sz w:val="24"/>
                <w:highlight w:val="none"/>
              </w:rPr>
              <w:t>1995</w:t>
            </w:r>
            <w:r>
              <w:rPr>
                <w:rFonts w:hint="eastAsia" w:cs="宋体"/>
                <w:kern w:val="0"/>
                <w:sz w:val="24"/>
                <w:highlight w:val="none"/>
              </w:rPr>
              <w:t>〕第</w:t>
            </w:r>
            <w:r>
              <w:rPr>
                <w:rFonts w:cs="宋体"/>
                <w:kern w:val="0"/>
                <w:sz w:val="24"/>
                <w:highlight w:val="none"/>
              </w:rPr>
              <w:t>225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勘查矿产资源审批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《中华人民共和国矿产资源法》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《中华人民共和国矿产资源法实施细则》</w:t>
            </w:r>
            <w:r>
              <w:rPr>
                <w:rFonts w:cs="宋体"/>
                <w:kern w:val="0"/>
                <w:sz w:val="24"/>
                <w:highlight w:val="none"/>
              </w:rPr>
              <w:br w:type="textWrapping"/>
            </w:r>
            <w:r>
              <w:rPr>
                <w:rFonts w:cs="宋体"/>
                <w:kern w:val="0"/>
                <w:sz w:val="24"/>
                <w:highlight w:val="none"/>
              </w:rPr>
              <w:t>3.</w:t>
            </w:r>
            <w:r>
              <w:rPr>
                <w:rFonts w:hint="eastAsia" w:cs="宋体"/>
                <w:kern w:val="0"/>
                <w:sz w:val="24"/>
                <w:highlight w:val="none"/>
              </w:rPr>
              <w:t>《矿产资源勘查区块登记管理办法》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《自然资源部关于推进矿产资源管理改革若干事项的意见（试行）》（自然资规〔</w:t>
            </w:r>
            <w:r>
              <w:rPr>
                <w:rFonts w:cs="宋体"/>
                <w:kern w:val="0"/>
                <w:sz w:val="24"/>
                <w:highlight w:val="none"/>
              </w:rPr>
              <w:t>2019</w:t>
            </w:r>
            <w:r>
              <w:rPr>
                <w:rFonts w:hint="eastAsia" w:cs="宋体"/>
                <w:kern w:val="0"/>
                <w:sz w:val="24"/>
                <w:highlight w:val="none"/>
              </w:rPr>
              <w:t>〕</w:t>
            </w:r>
            <w:r>
              <w:rPr>
                <w:rFonts w:cs="宋体"/>
                <w:kern w:val="0"/>
                <w:sz w:val="24"/>
                <w:highlight w:val="none"/>
              </w:rPr>
              <w:t>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《安徽省自然资源厅关于贯彻落实矿产资源管理改革若干事项的实施意见》（皖自然资规〔</w:t>
            </w:r>
            <w:r>
              <w:rPr>
                <w:rFonts w:cs="宋体"/>
                <w:kern w:val="0"/>
                <w:sz w:val="24"/>
                <w:highlight w:val="none"/>
              </w:rPr>
              <w:t>2020</w:t>
            </w:r>
            <w:r>
              <w:rPr>
                <w:rFonts w:hint="eastAsia" w:cs="宋体"/>
                <w:kern w:val="0"/>
                <w:sz w:val="24"/>
                <w:highlight w:val="none"/>
              </w:rPr>
              <w:t>〕</w:t>
            </w:r>
            <w:r>
              <w:rPr>
                <w:rFonts w:cs="宋体"/>
                <w:kern w:val="0"/>
                <w:sz w:val="24"/>
                <w:highlight w:val="none"/>
              </w:rPr>
              <w:t>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开采矿产资源审批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《中华人民共和国矿产资源法》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《矿产资源开采登记管理办法》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《安徽省矿产资源管理办法》</w:t>
            </w:r>
          </w:p>
          <w:p>
            <w:pPr>
              <w:widowControl/>
              <w:spacing w:line="360" w:lineRule="exact"/>
              <w:rPr>
                <w:rFonts w:cs="宋体"/>
                <w:kern w:val="0"/>
                <w:sz w:val="24"/>
                <w:highlight w:val="none"/>
              </w:rPr>
            </w:pPr>
            <w:r>
              <w:rPr>
                <w:rFonts w:cs="宋体"/>
                <w:kern w:val="0"/>
                <w:sz w:val="24"/>
                <w:highlight w:val="none"/>
              </w:rPr>
              <w:t>4.</w:t>
            </w:r>
            <w:r>
              <w:rPr>
                <w:rFonts w:hint="eastAsia" w:cs="宋体"/>
                <w:kern w:val="0"/>
                <w:sz w:val="24"/>
                <w:highlight w:val="none"/>
              </w:rPr>
              <w:t>《自然资源部关于推进矿产资源管理改革若干事项的意见（试行）》（自然资规〔</w:t>
            </w:r>
            <w:r>
              <w:rPr>
                <w:rFonts w:cs="宋体"/>
                <w:kern w:val="0"/>
                <w:sz w:val="24"/>
                <w:highlight w:val="none"/>
              </w:rPr>
              <w:t>2019</w:t>
            </w:r>
            <w:r>
              <w:rPr>
                <w:rFonts w:hint="eastAsia" w:cs="宋体"/>
                <w:kern w:val="0"/>
                <w:sz w:val="24"/>
                <w:highlight w:val="none"/>
              </w:rPr>
              <w:t>〕</w:t>
            </w:r>
            <w:r>
              <w:rPr>
                <w:rFonts w:cs="宋体"/>
                <w:kern w:val="0"/>
                <w:sz w:val="24"/>
                <w:highlight w:val="none"/>
              </w:rPr>
              <w:t>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《安徽省自然资源厅关于贯彻落实矿产资源管理改革若干事项的实施意见》（皖自然资规〔</w:t>
            </w:r>
            <w:r>
              <w:rPr>
                <w:rFonts w:cs="宋体"/>
                <w:kern w:val="0"/>
                <w:sz w:val="24"/>
                <w:highlight w:val="none"/>
              </w:rPr>
              <w:t>2020</w:t>
            </w:r>
            <w:r>
              <w:rPr>
                <w:rFonts w:hint="eastAsia" w:cs="宋体"/>
                <w:kern w:val="0"/>
                <w:sz w:val="24"/>
                <w:highlight w:val="none"/>
              </w:rPr>
              <w:t>〕</w:t>
            </w:r>
            <w:r>
              <w:rPr>
                <w:rFonts w:cs="宋体"/>
                <w:kern w:val="0"/>
                <w:sz w:val="24"/>
                <w:highlight w:val="none"/>
              </w:rPr>
              <w:t>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地图审核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《中华人民共和国测绘法》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《地图管理条例》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cs="宋体"/>
                <w:kern w:val="0"/>
                <w:sz w:val="24"/>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法人或者其他组织需要利用属于国家秘密的基础测绘成果审批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《中华人民共和国测绘成果管理条例》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《基础测绘成果提供使用管理暂行办法》（国测法字〔</w:t>
            </w:r>
            <w:r>
              <w:rPr>
                <w:rFonts w:cs="宋体"/>
                <w:kern w:val="0"/>
                <w:sz w:val="24"/>
                <w:highlight w:val="none"/>
              </w:rPr>
              <w:t>2006</w:t>
            </w:r>
            <w:r>
              <w:rPr>
                <w:rFonts w:hint="eastAsia" w:cs="宋体"/>
                <w:kern w:val="0"/>
                <w:sz w:val="24"/>
                <w:highlight w:val="none"/>
              </w:rPr>
              <w:t>〕</w:t>
            </w:r>
            <w:r>
              <w:rPr>
                <w:rFonts w:cs="宋体"/>
                <w:kern w:val="0"/>
                <w:sz w:val="24"/>
                <w:highlight w:val="none"/>
              </w:rPr>
              <w:t>13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《关于加强基础测绘成果资料提供使用管理的通知》（皖国土资〔</w:t>
            </w:r>
            <w:r>
              <w:rPr>
                <w:rFonts w:cs="宋体"/>
                <w:kern w:val="0"/>
                <w:sz w:val="24"/>
                <w:highlight w:val="none"/>
              </w:rPr>
              <w:t>20</w:t>
            </w:r>
            <w:r>
              <w:rPr>
                <w:rFonts w:hint="eastAsia" w:cs="宋体"/>
                <w:kern w:val="0"/>
                <w:sz w:val="24"/>
                <w:highlight w:val="none"/>
                <w:lang w:val="en-US" w:eastAsia="zh-CN"/>
              </w:rPr>
              <w:t>07</w:t>
            </w:r>
            <w:r>
              <w:rPr>
                <w:rFonts w:hint="eastAsia" w:cs="宋体"/>
                <w:kern w:val="0"/>
                <w:sz w:val="24"/>
                <w:highlight w:val="none"/>
              </w:rPr>
              <w:t>〕</w:t>
            </w:r>
            <w:r>
              <w:rPr>
                <w:rFonts w:cs="宋体"/>
                <w:kern w:val="0"/>
                <w:sz w:val="24"/>
                <w:highlight w:val="none"/>
              </w:rPr>
              <w:t>195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建设项目用地预审与选址意见书核发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《中华人民共和国土地管理法》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《中华人民共和国城乡规划法》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《土地管理法实施条例》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《安徽省城乡规划条例》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《建设项目用地预审管理办法》（国土资源部令第</w:t>
            </w:r>
            <w:r>
              <w:rPr>
                <w:rFonts w:cs="宋体"/>
                <w:kern w:val="0"/>
                <w:sz w:val="24"/>
                <w:highlight w:val="none"/>
              </w:rPr>
              <w:t>68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国有建设用地使用权出让后土地使用权分割转让批准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《中华人民共和国城镇国有土地使用权出让和转让暂行条例》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乡（镇）村企业使用集体建设用地审批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政府</w:t>
            </w:r>
            <w:r>
              <w:rPr>
                <w:rFonts w:hint="eastAsia" w:cs="宋体"/>
                <w:kern w:val="0"/>
                <w:sz w:val="24"/>
                <w:highlight w:val="none"/>
              </w:rPr>
              <w:t>（</w:t>
            </w:r>
            <w:r>
              <w:rPr>
                <w:rFonts w:hint="eastAsia" w:cs="宋体"/>
                <w:kern w:val="0"/>
                <w:sz w:val="24"/>
                <w:highlight w:val="none"/>
                <w:lang w:eastAsia="zh-CN"/>
              </w:rPr>
              <w:t>由市自然资源和规划局（林业局）承办</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县级政府（由自然资源部门承办）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《中华人民共和国土地管理法》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乡（镇）村公共设施、公益事业使用集体建设用地审批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政府</w:t>
            </w:r>
            <w:r>
              <w:rPr>
                <w:rFonts w:hint="eastAsia" w:cs="宋体"/>
                <w:kern w:val="0"/>
                <w:sz w:val="24"/>
                <w:highlight w:val="none"/>
              </w:rPr>
              <w:t>（</w:t>
            </w:r>
            <w:r>
              <w:rPr>
                <w:rFonts w:hint="eastAsia" w:cs="宋体"/>
                <w:kern w:val="0"/>
                <w:sz w:val="24"/>
                <w:highlight w:val="none"/>
                <w:lang w:eastAsia="zh-CN"/>
              </w:rPr>
              <w:t>由市自然资源和规划局（林业局）承办</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县级政府（由自然资源部门承办）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《中华人民共和国土地管理法》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临时用地审批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《中华人民共和国土地管理法》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《安徽省实施〈中华人民共和国土地管理法〉办法》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建设用地、临时建设用地规划许可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《中华人民共和国城乡规划法》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《安徽省城乡规划条例》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《自然资源部关于以“多规合一”为基础推进规划用地“多审合一、多证合一”改革的通知》（自然资规〔</w:t>
            </w:r>
            <w:r>
              <w:rPr>
                <w:rFonts w:cs="宋体"/>
                <w:kern w:val="0"/>
                <w:sz w:val="24"/>
                <w:highlight w:val="none"/>
              </w:rPr>
              <w:t>2019</w:t>
            </w:r>
            <w:r>
              <w:rPr>
                <w:rFonts w:hint="eastAsia" w:cs="宋体"/>
                <w:kern w:val="0"/>
                <w:sz w:val="24"/>
                <w:highlight w:val="none"/>
              </w:rPr>
              <w:t>〕</w:t>
            </w:r>
            <w:r>
              <w:rPr>
                <w:rFonts w:cs="宋体"/>
                <w:kern w:val="0"/>
                <w:sz w:val="24"/>
                <w:highlight w:val="none"/>
              </w:rPr>
              <w:t>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开发未确定使用权的国有荒山、荒地、荒滩从事生产审查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政府</w:t>
            </w:r>
            <w:r>
              <w:rPr>
                <w:rFonts w:hint="eastAsia" w:cs="宋体"/>
                <w:kern w:val="0"/>
                <w:sz w:val="24"/>
                <w:highlight w:val="none"/>
              </w:rPr>
              <w:t>（</w:t>
            </w:r>
            <w:r>
              <w:rPr>
                <w:rFonts w:hint="eastAsia" w:cs="宋体"/>
                <w:kern w:val="0"/>
                <w:sz w:val="24"/>
                <w:highlight w:val="none"/>
                <w:lang w:eastAsia="zh-CN"/>
              </w:rPr>
              <w:t>由市自然资源和规划局（林业局）承办</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县级政府（由自然资源部门承办）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《中华人民共和国土地管理法》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《中华人民共和国土地管理法实施条例》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《国务院关于取消和下放一批行政审批项目的决定》</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《安徽省实施〈中华人民共和国土地管理法〉办法》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《安徽省人民政府关于衔接落实国务院第五批取消和下放行政审批项目的通知》（皖政〔</w:t>
            </w:r>
            <w:r>
              <w:rPr>
                <w:rFonts w:cs="宋体"/>
                <w:kern w:val="0"/>
                <w:sz w:val="24"/>
                <w:highlight w:val="none"/>
              </w:rPr>
              <w:t>2014</w:t>
            </w:r>
            <w:r>
              <w:rPr>
                <w:rFonts w:hint="eastAsia" w:cs="宋体"/>
                <w:kern w:val="0"/>
                <w:sz w:val="24"/>
                <w:highlight w:val="none"/>
              </w:rPr>
              <w:t>〕</w:t>
            </w:r>
            <w:r>
              <w:rPr>
                <w:rFonts w:cs="宋体"/>
                <w:kern w:val="0"/>
                <w:sz w:val="24"/>
                <w:highlight w:val="none"/>
              </w:rPr>
              <w:t>35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建设工程、临时建设工程规划许可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《中华人民共和国城乡规划法》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乡村建设规划许可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县级自然资源部门；乡镇政府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《中华人民共和国城乡规划法》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林草种子生产经营许可证核发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市自然资源和规划局（林业局）；</w:t>
            </w:r>
            <w:r>
              <w:rPr>
                <w:rFonts w:hint="eastAsia" w:cs="宋体"/>
                <w:kern w:val="0"/>
                <w:sz w:val="24"/>
                <w:highlight w:val="none"/>
              </w:rPr>
              <w:t>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林草植物检疫证书核发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市自然资源和规划局（林业局）（含部分受省林业局委托实施权限）；县级林业部门（植物检疫机构）（含部分受省林业局委托实施权限）</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《植物检疫条例》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《植物检疫条例实施细则（林业部分）》</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《安徽省森林植物检疫实施办法》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安徽省人民政府办公厅公文办复便函（皖政办复〔</w:t>
            </w:r>
            <w:r>
              <w:rPr>
                <w:rFonts w:cs="宋体"/>
                <w:kern w:val="0"/>
                <w:sz w:val="24"/>
                <w:highlight w:val="none"/>
              </w:rPr>
              <w:t>2021</w:t>
            </w:r>
            <w:r>
              <w:rPr>
                <w:rFonts w:hint="eastAsia" w:cs="宋体"/>
                <w:kern w:val="0"/>
                <w:sz w:val="24"/>
                <w:highlight w:val="none"/>
              </w:rPr>
              <w:t>〕</w:t>
            </w:r>
            <w:r>
              <w:rPr>
                <w:rFonts w:cs="宋体"/>
                <w:kern w:val="0"/>
                <w:sz w:val="24"/>
                <w:highlight w:val="none"/>
              </w:rPr>
              <w:t>373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建设项目使用林地及在森林和野生动物类型国家级自然保护区建设审批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市自然资源和规划局（林业局）（含部分受省林业局委托实施权限）；县级林业部门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《中华人民共和国森林法》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《中华人民共和国森林法实施条例》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《森林和野生动物类型自然保护区管理办法》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国家林业和草原局公告（</w:t>
            </w:r>
            <w:r>
              <w:rPr>
                <w:rFonts w:cs="宋体"/>
                <w:kern w:val="0"/>
                <w:sz w:val="24"/>
                <w:highlight w:val="none"/>
              </w:rPr>
              <w:t>2021</w:t>
            </w:r>
            <w:r>
              <w:rPr>
                <w:rFonts w:hint="eastAsia" w:cs="宋体"/>
                <w:kern w:val="0"/>
                <w:sz w:val="24"/>
                <w:highlight w:val="none"/>
              </w:rPr>
              <w:t>年第</w:t>
            </w:r>
            <w:r>
              <w:rPr>
                <w:rFonts w:cs="宋体"/>
                <w:kern w:val="0"/>
                <w:sz w:val="24"/>
                <w:highlight w:val="none"/>
              </w:rPr>
              <w:t>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安徽省人民政府办公厅公文办复便函（皖政办复〔</w:t>
            </w:r>
            <w:r>
              <w:rPr>
                <w:rFonts w:cs="宋体"/>
                <w:kern w:val="0"/>
                <w:sz w:val="24"/>
                <w:highlight w:val="none"/>
              </w:rPr>
              <w:t>2021</w:t>
            </w:r>
            <w:r>
              <w:rPr>
                <w:rFonts w:hint="eastAsia" w:cs="宋体"/>
                <w:kern w:val="0"/>
                <w:sz w:val="24"/>
                <w:highlight w:val="none"/>
              </w:rPr>
              <w:t>〕</w:t>
            </w:r>
            <w:r>
              <w:rPr>
                <w:rFonts w:cs="宋体"/>
                <w:kern w:val="0"/>
                <w:sz w:val="24"/>
                <w:highlight w:val="none"/>
              </w:rPr>
              <w:t>373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林木采伐许可证核发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《中华人民共和国森林法》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《中华人民共和国森林法实施条例》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在风景名胜区内从事建设、设置广告、举办大型游乐活动以及其他影响生态和景观活动许可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风景名胜区管理机构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进入自然保护区从事有关活动审批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自然保护区管理机构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《中华人民共和国自然保护区条例》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《森林和野生动物类型自然保护区管理办法》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《安徽省森林和野生动物类型自然保护区管理办法》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猎捕陆生野生动物审批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《中华人民共和国野生动物保护法》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《中华人民共和国陆生野生动物保护实施条例》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采集及出售、收购野生植物审批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市自然资源和规划局（林业局）（部分受省林业局委托实施）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《中华人民共和国野生植物保护条例》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《国务院关于禁止采集和销售发菜制止滥挖甘草和麻黄草有关问题的通知》（国发〔</w:t>
            </w:r>
            <w:r>
              <w:rPr>
                <w:rFonts w:cs="宋体"/>
                <w:kern w:val="0"/>
                <w:sz w:val="24"/>
                <w:highlight w:val="none"/>
              </w:rPr>
              <w:t>2000</w:t>
            </w:r>
            <w:r>
              <w:rPr>
                <w:rFonts w:hint="eastAsia" w:cs="宋体"/>
                <w:kern w:val="0"/>
                <w:sz w:val="24"/>
                <w:highlight w:val="none"/>
              </w:rPr>
              <w:t>〕</w:t>
            </w:r>
            <w:r>
              <w:rPr>
                <w:rFonts w:cs="宋体"/>
                <w:kern w:val="0"/>
                <w:sz w:val="24"/>
                <w:highlight w:val="none"/>
              </w:rPr>
              <w:t>13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国家林业和草原局公告（</w:t>
            </w:r>
            <w:r>
              <w:rPr>
                <w:rFonts w:cs="宋体"/>
                <w:kern w:val="0"/>
                <w:sz w:val="24"/>
                <w:highlight w:val="none"/>
              </w:rPr>
              <w:t>2020</w:t>
            </w:r>
            <w:r>
              <w:rPr>
                <w:rFonts w:hint="eastAsia" w:cs="宋体"/>
                <w:kern w:val="0"/>
                <w:sz w:val="24"/>
                <w:highlight w:val="none"/>
              </w:rPr>
              <w:t>年第</w:t>
            </w:r>
            <w:r>
              <w:rPr>
                <w:rFonts w:cs="宋体"/>
                <w:kern w:val="0"/>
                <w:sz w:val="24"/>
                <w:highlight w:val="none"/>
              </w:rPr>
              <w:t>16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安徽省人民政府办公厅公文办复便函（皖政办复〔</w:t>
            </w:r>
            <w:r>
              <w:rPr>
                <w:rFonts w:cs="宋体"/>
                <w:kern w:val="0"/>
                <w:sz w:val="24"/>
                <w:highlight w:val="none"/>
              </w:rPr>
              <w:t>2021</w:t>
            </w:r>
            <w:r>
              <w:rPr>
                <w:rFonts w:hint="eastAsia" w:cs="宋体"/>
                <w:kern w:val="0"/>
                <w:sz w:val="24"/>
                <w:highlight w:val="none"/>
              </w:rPr>
              <w:t>〕</w:t>
            </w:r>
            <w:r>
              <w:rPr>
                <w:rFonts w:cs="宋体"/>
                <w:kern w:val="0"/>
                <w:sz w:val="24"/>
                <w:highlight w:val="none"/>
              </w:rPr>
              <w:t>373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森林草原防火期内在森林草原防火区野外用火审批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县级政府（由林业部门承办）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《森林防火条例》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《草原防火条例》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《安徽省森林防火办法》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森林草原防火期内在森林草原防火区爆破、勘察和施工等活动审批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市自然资源和规划局（林业局）；</w:t>
            </w:r>
            <w:r>
              <w:rPr>
                <w:rFonts w:hint="eastAsia" w:cs="宋体"/>
                <w:kern w:val="0"/>
                <w:sz w:val="24"/>
                <w:highlight w:val="none"/>
              </w:rPr>
              <w:t>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《森林防火条例》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进入森林高火险区、草原防火管制区审批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市政府</w:t>
            </w:r>
            <w:r>
              <w:rPr>
                <w:rFonts w:hint="eastAsia" w:cs="宋体"/>
                <w:kern w:val="0"/>
                <w:sz w:val="24"/>
                <w:highlight w:val="none"/>
              </w:rPr>
              <w:t>（由</w:t>
            </w:r>
            <w:r>
              <w:rPr>
                <w:rFonts w:hint="eastAsia" w:cs="宋体"/>
                <w:kern w:val="0"/>
                <w:sz w:val="24"/>
                <w:highlight w:val="none"/>
                <w:lang w:eastAsia="zh-CN"/>
              </w:rPr>
              <w:t>市自然资源和规划局（林业局）</w:t>
            </w:r>
            <w:r>
              <w:rPr>
                <w:rFonts w:hint="eastAsia" w:cs="宋体"/>
                <w:kern w:val="0"/>
                <w:sz w:val="24"/>
                <w:highlight w:val="none"/>
              </w:rPr>
              <w:t>承办）</w:t>
            </w:r>
            <w:r>
              <w:rPr>
                <w:rFonts w:hint="eastAsia" w:cs="宋体"/>
                <w:kern w:val="0"/>
                <w:sz w:val="24"/>
                <w:highlight w:val="none"/>
                <w:lang w:eastAsia="zh-CN"/>
              </w:rPr>
              <w:t>；</w:t>
            </w:r>
            <w:r>
              <w:rPr>
                <w:rFonts w:hint="eastAsia" w:cs="宋体"/>
                <w:kern w:val="0"/>
                <w:sz w:val="24"/>
                <w:highlight w:val="none"/>
              </w:rPr>
              <w:t>县级政府（由林业部门承办）；</w:t>
            </w:r>
            <w:r>
              <w:rPr>
                <w:rFonts w:hint="eastAsia" w:cs="宋体"/>
                <w:kern w:val="0"/>
                <w:sz w:val="24"/>
                <w:highlight w:val="none"/>
                <w:lang w:eastAsia="zh-CN"/>
              </w:rPr>
              <w:t>市自然资源和规划局（林业局）；</w:t>
            </w:r>
            <w:r>
              <w:rPr>
                <w:rFonts w:hint="eastAsia" w:cs="宋体"/>
                <w:kern w:val="0"/>
                <w:sz w:val="24"/>
                <w:highlight w:val="none"/>
              </w:rPr>
              <w:t>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《森林防火条例》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《草原防火条例》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工商企业等社会资本通过流转取得林地经营权审批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政府（由</w:t>
            </w:r>
            <w:r>
              <w:rPr>
                <w:rFonts w:hint="eastAsia" w:cs="宋体"/>
                <w:kern w:val="0"/>
                <w:sz w:val="24"/>
                <w:highlight w:val="none"/>
                <w:lang w:eastAsia="zh-CN"/>
              </w:rPr>
              <w:t>市自然资源和规划局（林业局）</w:t>
            </w:r>
            <w:r>
              <w:rPr>
                <w:rFonts w:hint="eastAsia" w:cs="宋体"/>
                <w:kern w:val="0"/>
                <w:sz w:val="24"/>
                <w:highlight w:val="none"/>
              </w:rPr>
              <w:t>承办）</w:t>
            </w:r>
            <w:r>
              <w:rPr>
                <w:rFonts w:hint="eastAsia" w:cs="宋体"/>
                <w:kern w:val="0"/>
                <w:sz w:val="24"/>
                <w:highlight w:val="none"/>
                <w:lang w:eastAsia="zh-CN"/>
              </w:rPr>
              <w:t>；</w:t>
            </w:r>
            <w:r>
              <w:rPr>
                <w:rFonts w:hint="eastAsia" w:cs="宋体"/>
                <w:kern w:val="0"/>
                <w:sz w:val="24"/>
                <w:highlight w:val="none"/>
              </w:rPr>
              <w:t>县级政府（由林业部门承办）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《中华人民共和国农村土地承包法》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古树名木保护方案及移植审批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政府（由</w:t>
            </w:r>
            <w:r>
              <w:rPr>
                <w:rFonts w:hint="eastAsia" w:cs="宋体"/>
                <w:kern w:val="0"/>
                <w:sz w:val="24"/>
                <w:highlight w:val="none"/>
                <w:lang w:eastAsia="zh-CN"/>
              </w:rPr>
              <w:t>市自然资源和规划局（林业局）</w:t>
            </w:r>
            <w:r>
              <w:rPr>
                <w:rFonts w:hint="eastAsia" w:cs="宋体"/>
                <w:kern w:val="0"/>
                <w:sz w:val="24"/>
                <w:highlight w:val="none"/>
              </w:rPr>
              <w:t>承办）</w:t>
            </w:r>
            <w:r>
              <w:rPr>
                <w:rFonts w:hint="eastAsia" w:cs="宋体"/>
                <w:kern w:val="0"/>
                <w:sz w:val="24"/>
                <w:highlight w:val="none"/>
                <w:lang w:eastAsia="zh-CN"/>
              </w:rPr>
              <w:t>；</w:t>
            </w:r>
            <w:r>
              <w:rPr>
                <w:rFonts w:hint="eastAsia" w:cs="宋体"/>
                <w:kern w:val="0"/>
                <w:sz w:val="24"/>
                <w:highlight w:val="none"/>
              </w:rPr>
              <w:t>县级政府（由林业部门承办）；</w:t>
            </w:r>
            <w:r>
              <w:rPr>
                <w:rFonts w:hint="eastAsia" w:cs="宋体"/>
                <w:kern w:val="0"/>
                <w:sz w:val="24"/>
                <w:highlight w:val="none"/>
                <w:lang w:eastAsia="zh-CN"/>
              </w:rPr>
              <w:t>市自然资源和规划局（林业局）；</w:t>
            </w:r>
            <w:r>
              <w:rPr>
                <w:rFonts w:hint="eastAsia" w:cs="宋体"/>
                <w:kern w:val="0"/>
                <w:sz w:val="24"/>
                <w:highlight w:val="none"/>
              </w:rPr>
              <w:t>县级林业部门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《安徽省古树名木保护条例》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《安徽省实施〈中华人民共和国森林法〉办法》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省重点保护及有重要生态、科学、社会价值的陆生野生动物人工繁育许可证核发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《安徽省实施〈中华人民共和国野生动物保护法〉办法》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市自然资源和规划局（林业局）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农村集体经济组织统一经营的林权流转给本集体经济组织以外的单位和个人的流转方案批准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乡镇政府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《安徽省林权管理条例》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一般建设项目环境影响评价审批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r>
              <w:rPr>
                <w:rFonts w:hint="eastAsia" w:cs="宋体"/>
                <w:kern w:val="0"/>
                <w:sz w:val="24"/>
                <w:highlight w:val="none"/>
              </w:rPr>
              <w:t>县级生态环境部门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《中华人民共和国环境保护法》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《中华人民共和国环境影响评价法》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《中华人民共和国水污染防治法》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《中华人民共和国大气污染防治法》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《中华人民共和国土壤污染防治法》</w:t>
            </w:r>
            <w:r>
              <w:rPr>
                <w:rFonts w:cs="宋体"/>
                <w:kern w:val="0"/>
                <w:sz w:val="24"/>
                <w:highlight w:val="none"/>
              </w:rPr>
              <w:br w:type="textWrapping"/>
            </w:r>
            <w:r>
              <w:rPr>
                <w:rFonts w:cs="宋体"/>
                <w:kern w:val="0"/>
                <w:sz w:val="24"/>
                <w:highlight w:val="none"/>
              </w:rPr>
              <w:t>6.</w:t>
            </w:r>
            <w:r>
              <w:rPr>
                <w:rFonts w:hint="eastAsia" w:cs="宋体"/>
                <w:kern w:val="0"/>
                <w:sz w:val="24"/>
                <w:highlight w:val="none"/>
              </w:rPr>
              <w:t>《中华人民共和国固体废物污染环境防治法》</w:t>
            </w:r>
            <w:r>
              <w:rPr>
                <w:rFonts w:cs="宋体"/>
                <w:kern w:val="0"/>
                <w:sz w:val="24"/>
                <w:highlight w:val="none"/>
              </w:rPr>
              <w:br w:type="textWrapping"/>
            </w:r>
            <w:r>
              <w:rPr>
                <w:rFonts w:cs="宋体"/>
                <w:kern w:val="0"/>
                <w:sz w:val="24"/>
                <w:highlight w:val="none"/>
              </w:rPr>
              <w:t>7.</w:t>
            </w:r>
            <w:r>
              <w:rPr>
                <w:rFonts w:hint="eastAsia" w:cs="宋体"/>
                <w:kern w:val="0"/>
                <w:sz w:val="24"/>
                <w:highlight w:val="none"/>
              </w:rPr>
              <w:t>《中华人民共和国环境噪声污染防治法》</w:t>
            </w:r>
            <w:r>
              <w:rPr>
                <w:rFonts w:cs="宋体"/>
                <w:kern w:val="0"/>
                <w:sz w:val="24"/>
                <w:highlight w:val="none"/>
              </w:rPr>
              <w:br w:type="textWrapping"/>
            </w:r>
            <w:r>
              <w:rPr>
                <w:rFonts w:cs="宋体"/>
                <w:kern w:val="0"/>
                <w:sz w:val="24"/>
                <w:highlight w:val="none"/>
              </w:rPr>
              <w:t>8.</w:t>
            </w:r>
            <w:r>
              <w:rPr>
                <w:rFonts w:hint="eastAsia" w:cs="宋体"/>
                <w:kern w:val="0"/>
                <w:sz w:val="24"/>
                <w:highlight w:val="none"/>
              </w:rPr>
              <w:t>《建设项目环境保护管理条例》</w:t>
            </w:r>
            <w:r>
              <w:rPr>
                <w:rFonts w:cs="宋体"/>
                <w:kern w:val="0"/>
                <w:sz w:val="24"/>
                <w:highlight w:val="none"/>
              </w:rPr>
              <w:br w:type="textWrapping"/>
            </w:r>
            <w:r>
              <w:rPr>
                <w:rFonts w:cs="宋体"/>
                <w:kern w:val="0"/>
                <w:sz w:val="24"/>
                <w:highlight w:val="none"/>
              </w:rPr>
              <w:t>9.</w:t>
            </w:r>
            <w:r>
              <w:rPr>
                <w:rFonts w:hint="eastAsia" w:cs="宋体"/>
                <w:kern w:val="0"/>
                <w:sz w:val="24"/>
                <w:highlight w:val="none"/>
              </w:rPr>
              <w:t>《安徽省生态环境厅关于发布《安徽省建设项目环境影响评价文件审批权限的规定（</w:t>
            </w:r>
            <w:r>
              <w:rPr>
                <w:rFonts w:cs="宋体"/>
                <w:kern w:val="0"/>
                <w:sz w:val="24"/>
                <w:highlight w:val="none"/>
              </w:rPr>
              <w:t>2019</w:t>
            </w:r>
            <w:r>
              <w:rPr>
                <w:rFonts w:hint="eastAsia" w:cs="宋体"/>
                <w:kern w:val="0"/>
                <w:sz w:val="24"/>
                <w:highlight w:val="none"/>
              </w:rPr>
              <w:t>年本）》的公告》（皖环函〔</w:t>
            </w:r>
            <w:r>
              <w:rPr>
                <w:rFonts w:cs="宋体"/>
                <w:kern w:val="0"/>
                <w:sz w:val="24"/>
                <w:highlight w:val="none"/>
              </w:rPr>
              <w:t>2019</w:t>
            </w:r>
            <w:r>
              <w:rPr>
                <w:rFonts w:hint="eastAsia" w:cs="宋体"/>
                <w:kern w:val="0"/>
                <w:sz w:val="24"/>
                <w:highlight w:val="none"/>
              </w:rPr>
              <w:t>〕</w:t>
            </w:r>
            <w:r>
              <w:rPr>
                <w:rFonts w:cs="宋体"/>
                <w:kern w:val="0"/>
                <w:sz w:val="24"/>
                <w:highlight w:val="none"/>
              </w:rPr>
              <w:t>891</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核与辐射类建设项目环境影响评价审批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r>
              <w:rPr>
                <w:rFonts w:hint="eastAsia" w:cs="宋体"/>
                <w:kern w:val="0"/>
                <w:sz w:val="24"/>
                <w:highlight w:val="none"/>
              </w:rPr>
              <w:t>县级生态环境部门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《中华人民共和国环境影响评价法》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《中华人民共和国放射性污染防治法》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《建设项目环境保护管理条例》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《安徽省人民政府关于精简调整一批行政审批项目的决定》（皖政〔</w:t>
            </w:r>
            <w:r>
              <w:rPr>
                <w:rFonts w:cs="宋体"/>
                <w:kern w:val="0"/>
                <w:sz w:val="24"/>
                <w:highlight w:val="none"/>
              </w:rPr>
              <w:t>2014</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《安徽省生态环境厅关于发布《安徽省建设项目环境影响评价文件审批权限的规定（</w:t>
            </w:r>
            <w:r>
              <w:rPr>
                <w:rFonts w:cs="宋体"/>
                <w:kern w:val="0"/>
                <w:sz w:val="24"/>
                <w:highlight w:val="none"/>
              </w:rPr>
              <w:t>2019</w:t>
            </w:r>
            <w:r>
              <w:rPr>
                <w:rFonts w:hint="eastAsia" w:cs="宋体"/>
                <w:kern w:val="0"/>
                <w:sz w:val="24"/>
                <w:highlight w:val="none"/>
              </w:rPr>
              <w:t>年本）》的公告》（皖环函〔</w:t>
            </w:r>
            <w:r>
              <w:rPr>
                <w:rFonts w:cs="宋体"/>
                <w:kern w:val="0"/>
                <w:sz w:val="24"/>
                <w:highlight w:val="none"/>
              </w:rPr>
              <w:t>2019</w:t>
            </w:r>
            <w:r>
              <w:rPr>
                <w:rFonts w:hint="eastAsia" w:cs="宋体"/>
                <w:kern w:val="0"/>
                <w:sz w:val="24"/>
                <w:highlight w:val="none"/>
              </w:rPr>
              <w:t>〕</w:t>
            </w:r>
            <w:r>
              <w:rPr>
                <w:rFonts w:cs="宋体"/>
                <w:kern w:val="0"/>
                <w:sz w:val="24"/>
                <w:highlight w:val="none"/>
              </w:rPr>
              <w:t>891</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排污许可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《中华人民共和国环境保护法》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《中华人民共和国水污染防治法》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《中华人民共和国大气污染防治法》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《中华人民共和国固体废物污染环境防治法》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《中华人民共和国土壤污染防治法》</w:t>
            </w:r>
            <w:r>
              <w:rPr>
                <w:rFonts w:cs="宋体"/>
                <w:kern w:val="0"/>
                <w:sz w:val="24"/>
                <w:highlight w:val="none"/>
              </w:rPr>
              <w:br w:type="textWrapping"/>
            </w:r>
            <w:r>
              <w:rPr>
                <w:rFonts w:cs="宋体"/>
                <w:kern w:val="0"/>
                <w:sz w:val="24"/>
                <w:highlight w:val="none"/>
              </w:rPr>
              <w:t>6.</w:t>
            </w:r>
            <w:r>
              <w:rPr>
                <w:rFonts w:hint="eastAsia" w:cs="宋体"/>
                <w:kern w:val="0"/>
                <w:sz w:val="24"/>
                <w:highlight w:val="none"/>
              </w:rPr>
              <w:t>《安徽省大气污染防治条例》</w:t>
            </w:r>
            <w:r>
              <w:rPr>
                <w:rFonts w:cs="宋体"/>
                <w:kern w:val="0"/>
                <w:sz w:val="24"/>
                <w:highlight w:val="none"/>
              </w:rPr>
              <w:br w:type="textWrapping"/>
            </w:r>
            <w:r>
              <w:rPr>
                <w:rFonts w:cs="宋体"/>
                <w:kern w:val="0"/>
                <w:sz w:val="24"/>
                <w:highlight w:val="none"/>
              </w:rPr>
              <w:t>7.</w:t>
            </w:r>
            <w:r>
              <w:rPr>
                <w:rFonts w:hint="eastAsia" w:cs="宋体"/>
                <w:kern w:val="0"/>
                <w:sz w:val="24"/>
                <w:highlight w:val="none"/>
              </w:rPr>
              <w:t>《排污许可管理条例》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江河、湖泊新建、改建或者扩大排污口审批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r>
              <w:rPr>
                <w:rFonts w:hint="eastAsia" w:cs="宋体"/>
                <w:kern w:val="0"/>
                <w:sz w:val="24"/>
                <w:highlight w:val="none"/>
              </w:rPr>
              <w:t>县级生态环境部门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《中华人民共和国水法》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《中华人民共和国水污染防治法》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《安徽省实施〈中华人民共和国水法〉办法》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《入河排污口监督管理办法》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《国务院办公厅关于加强入河入海排污口监督管理工作的实施意见》（国办函〔</w:t>
            </w:r>
            <w:r>
              <w:rPr>
                <w:rFonts w:cs="宋体"/>
                <w:kern w:val="0"/>
                <w:sz w:val="24"/>
                <w:highlight w:val="none"/>
              </w:rPr>
              <w:t>2022</w:t>
            </w:r>
            <w:r>
              <w:rPr>
                <w:rFonts w:hint="eastAsia" w:cs="宋体"/>
                <w:kern w:val="0"/>
                <w:sz w:val="24"/>
                <w:highlight w:val="none"/>
              </w:rPr>
              <w:t>〕</w:t>
            </w:r>
            <w:r>
              <w:rPr>
                <w:rFonts w:cs="宋体"/>
                <w:kern w:val="0"/>
                <w:sz w:val="24"/>
                <w:highlight w:val="none"/>
              </w:rPr>
              <w:t>17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危险废物经营许可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r>
              <w:rPr>
                <w:rFonts w:hint="eastAsia" w:cs="宋体"/>
                <w:kern w:val="0"/>
                <w:sz w:val="24"/>
                <w:highlight w:val="none"/>
              </w:rPr>
              <w:t>县级生态环境部门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《中华人民共和国固体废物污染环境防治法》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《危险废物经营许可证管理办法》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延长危险废物贮存期限审批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必需经水路运输医疗废物审批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《医疗废物管理条例》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废弃电器电子产品处理企业资格审批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《废弃电器电子产品回收处理管理条例》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《废弃电器电子产品处理资格许可管理办法》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放射性核素排放许可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市生态环境局；</w:t>
            </w:r>
            <w:r>
              <w:rPr>
                <w:rFonts w:hint="eastAsia" w:cs="宋体"/>
                <w:kern w:val="0"/>
                <w:sz w:val="24"/>
                <w:highlight w:val="none"/>
              </w:rPr>
              <w:t>县级生态环境部门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《中华人民共和国放射性污染防治法》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市生态环境局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辐射安全许可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市生态环境局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《中华人民共和国放射性污染防治法》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《放射性同位素与射线装置安全和防护条例》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《安徽省人民政府关于精简调整一批行政审批项目的决定》（皖政〔</w:t>
            </w:r>
            <w:r>
              <w:rPr>
                <w:rFonts w:cs="宋体"/>
                <w:kern w:val="0"/>
                <w:sz w:val="24"/>
                <w:highlight w:val="none"/>
              </w:rPr>
              <w:t>2014</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《安徽省环保厅关于取消和下放行政审批项目的通知》（皖环发〔</w:t>
            </w:r>
            <w:r>
              <w:rPr>
                <w:rFonts w:cs="宋体"/>
                <w:kern w:val="0"/>
                <w:sz w:val="24"/>
                <w:highlight w:val="none"/>
              </w:rPr>
              <w:t>2014</w:t>
            </w:r>
            <w:r>
              <w:rPr>
                <w:rFonts w:hint="eastAsia" w:cs="宋体"/>
                <w:kern w:val="0"/>
                <w:sz w:val="24"/>
                <w:highlight w:val="none"/>
              </w:rPr>
              <w:t>〕</w:t>
            </w:r>
            <w:r>
              <w:rPr>
                <w:rFonts w:cs="宋体"/>
                <w:kern w:val="0"/>
                <w:sz w:val="24"/>
                <w:highlight w:val="none"/>
              </w:rPr>
              <w:t>14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eastAsia="宋体" w:cs="宋体"/>
                <w:kern w:val="0"/>
                <w:sz w:val="24"/>
                <w:highlight w:val="none"/>
                <w:lang w:eastAsia="zh-CN"/>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建筑业企业资质认定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spacing w:val="-2"/>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rPr>
              <w:t>（</w:t>
            </w:r>
            <w:r>
              <w:rPr>
                <w:rFonts w:hint="eastAsia" w:cs="宋体"/>
                <w:spacing w:val="-2"/>
                <w:kern w:val="0"/>
                <w:sz w:val="24"/>
                <w:highlight w:val="none"/>
                <w:lang w:eastAsia="zh-CN"/>
              </w:rPr>
              <w:t>受省住房城乡建设厅</w:t>
            </w:r>
            <w:r>
              <w:rPr>
                <w:rFonts w:hint="eastAsia" w:cs="宋体"/>
                <w:spacing w:val="-2"/>
                <w:kern w:val="0"/>
                <w:sz w:val="24"/>
                <w:highlight w:val="none"/>
              </w:rPr>
              <w:t>委托实施）；</w:t>
            </w:r>
            <w:r>
              <w:rPr>
                <w:rFonts w:hint="eastAsia" w:cs="宋体"/>
                <w:kern w:val="0"/>
                <w:sz w:val="24"/>
                <w:highlight w:val="none"/>
                <w:lang w:eastAsia="zh-CN"/>
              </w:rPr>
              <w:t>市住房和城乡建设局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《中华人民共和国建筑法》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《建设工程质量管理条例》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《建筑业企业资质管理规定》（住房城乡建设部令第</w:t>
            </w:r>
            <w:r>
              <w:rPr>
                <w:rFonts w:cs="宋体"/>
                <w:kern w:val="0"/>
                <w:sz w:val="24"/>
                <w:highlight w:val="none"/>
              </w:rPr>
              <w:t>22</w:t>
            </w:r>
            <w:r>
              <w:rPr>
                <w:rFonts w:hint="eastAsia" w:cs="宋体"/>
                <w:kern w:val="0"/>
                <w:sz w:val="24"/>
                <w:highlight w:val="none"/>
              </w:rPr>
              <w:t>号公布，住房城乡建设部令第</w:t>
            </w:r>
            <w:r>
              <w:rPr>
                <w:rFonts w:cs="宋体"/>
                <w:kern w:val="0"/>
                <w:sz w:val="24"/>
                <w:highlight w:val="none"/>
              </w:rPr>
              <w:t>45</w:t>
            </w:r>
            <w:r>
              <w:rPr>
                <w:rFonts w:hint="eastAsia" w:cs="宋体"/>
                <w:kern w:val="0"/>
                <w:sz w:val="24"/>
                <w:highlight w:val="none"/>
              </w:rPr>
              <w:t>号修正）</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《国务院关于第二批取消</w:t>
            </w:r>
            <w:r>
              <w:rPr>
                <w:rFonts w:cs="宋体"/>
                <w:kern w:val="0"/>
                <w:sz w:val="24"/>
                <w:highlight w:val="none"/>
              </w:rPr>
              <w:t>152</w:t>
            </w:r>
            <w:r>
              <w:rPr>
                <w:rFonts w:hint="eastAsia" w:cs="宋体"/>
                <w:kern w:val="0"/>
                <w:sz w:val="24"/>
                <w:highlight w:val="none"/>
              </w:rPr>
              <w:t>项中央指定地方实施行政审批事项的决定》</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《安徽省人民政府精简调整一批行政审批事项的通知》（皖政〔</w:t>
            </w:r>
            <w:r>
              <w:rPr>
                <w:rFonts w:cs="宋体"/>
                <w:kern w:val="0"/>
                <w:sz w:val="24"/>
                <w:highlight w:val="none"/>
              </w:rPr>
              <w:t>2014</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建设工程勘察企业资质认定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《中华人民共和国建筑法》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《建设工程勘察设计管理条例》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《建设工程质量管理条例》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《建设工程勘察设计资质管理规定》（建设部令第</w:t>
            </w:r>
            <w:r>
              <w:rPr>
                <w:rFonts w:cs="宋体"/>
                <w:kern w:val="0"/>
                <w:sz w:val="24"/>
                <w:highlight w:val="none"/>
              </w:rPr>
              <w:t>160</w:t>
            </w:r>
            <w:r>
              <w:rPr>
                <w:rFonts w:hint="eastAsia" w:cs="宋体"/>
                <w:kern w:val="0"/>
                <w:sz w:val="24"/>
                <w:highlight w:val="none"/>
              </w:rPr>
              <w:t>号公布，住房城乡建设部令第</w:t>
            </w:r>
            <w:r>
              <w:rPr>
                <w:rFonts w:cs="宋体"/>
                <w:kern w:val="0"/>
                <w:sz w:val="24"/>
                <w:highlight w:val="none"/>
              </w:rPr>
              <w:t>45</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建设工程设计企业资质认定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（涉及公路、水运、水利、电子通信、铁路、民航行业和专业资质的，审批时征求有关行业主管部门意见）</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《中华人民共和国建筑法》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《建设工程勘察设计管理条例》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《建设工程质量管理条例》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《建设工程勘察设计资质管理规定》（建设部令第</w:t>
            </w:r>
            <w:r>
              <w:rPr>
                <w:rFonts w:cs="宋体"/>
                <w:kern w:val="0"/>
                <w:sz w:val="24"/>
                <w:highlight w:val="none"/>
              </w:rPr>
              <w:t>160</w:t>
            </w:r>
            <w:r>
              <w:rPr>
                <w:rFonts w:hint="eastAsia" w:cs="宋体"/>
                <w:kern w:val="0"/>
                <w:sz w:val="24"/>
                <w:highlight w:val="none"/>
              </w:rPr>
              <w:t>号公布，住房城乡建设部令第</w:t>
            </w:r>
            <w:r>
              <w:rPr>
                <w:rFonts w:cs="宋体"/>
                <w:kern w:val="0"/>
                <w:sz w:val="24"/>
                <w:highlight w:val="none"/>
              </w:rPr>
              <w:t>45</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工程监理企业资质认定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rPr>
              <w:t>（</w:t>
            </w:r>
            <w:r>
              <w:rPr>
                <w:rFonts w:hint="eastAsia" w:cs="宋体"/>
                <w:spacing w:val="-2"/>
                <w:kern w:val="0"/>
                <w:sz w:val="24"/>
                <w:highlight w:val="none"/>
                <w:lang w:eastAsia="zh-CN"/>
              </w:rPr>
              <w:t>受省住房城乡建设厅</w:t>
            </w:r>
            <w:r>
              <w:rPr>
                <w:rFonts w:hint="eastAsia" w:cs="宋体"/>
                <w:spacing w:val="-2"/>
                <w:kern w:val="0"/>
                <w:sz w:val="24"/>
                <w:highlight w:val="none"/>
              </w:rPr>
              <w:t>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《中华人民共和国建筑法》</w:t>
            </w:r>
            <w:r>
              <w:rPr>
                <w:kern w:val="0"/>
                <w:sz w:val="24"/>
                <w:highlight w:val="none"/>
              </w:rPr>
              <w:br w:type="textWrapping"/>
            </w:r>
            <w:r>
              <w:rPr>
                <w:kern w:val="0"/>
                <w:sz w:val="24"/>
                <w:highlight w:val="none"/>
              </w:rPr>
              <w:t>2.</w:t>
            </w:r>
            <w:r>
              <w:rPr>
                <w:rFonts w:hint="eastAsia"/>
                <w:kern w:val="0"/>
                <w:sz w:val="24"/>
                <w:highlight w:val="none"/>
              </w:rPr>
              <w:t>《建设工程质量管理条例》</w:t>
            </w:r>
            <w:r>
              <w:rPr>
                <w:kern w:val="0"/>
                <w:sz w:val="24"/>
                <w:highlight w:val="none"/>
              </w:rPr>
              <w:br w:type="textWrapping"/>
            </w:r>
            <w:r>
              <w:rPr>
                <w:kern w:val="0"/>
                <w:sz w:val="24"/>
                <w:highlight w:val="none"/>
              </w:rPr>
              <w:t>3.</w:t>
            </w:r>
            <w:r>
              <w:rPr>
                <w:rFonts w:hint="eastAsia"/>
                <w:kern w:val="0"/>
                <w:sz w:val="24"/>
                <w:highlight w:val="none"/>
              </w:rPr>
              <w:t>《工程监理企业资质管理规定》（建设部令第</w:t>
            </w:r>
            <w:r>
              <w:rPr>
                <w:kern w:val="0"/>
                <w:sz w:val="24"/>
                <w:highlight w:val="none"/>
              </w:rPr>
              <w:t>158</w:t>
            </w:r>
            <w:r>
              <w:rPr>
                <w:rFonts w:hint="eastAsia"/>
                <w:kern w:val="0"/>
                <w:sz w:val="24"/>
                <w:highlight w:val="none"/>
              </w:rPr>
              <w:t>号公布，住房城乡建设部令第</w:t>
            </w:r>
            <w:r>
              <w:rPr>
                <w:kern w:val="0"/>
                <w:sz w:val="24"/>
                <w:highlight w:val="none"/>
              </w:rPr>
              <w:t>45</w:t>
            </w:r>
            <w:r>
              <w:rPr>
                <w:rFonts w:hint="eastAsia"/>
                <w:kern w:val="0"/>
                <w:sz w:val="24"/>
                <w:highlight w:val="none"/>
              </w:rPr>
              <w:t>号修正）</w:t>
            </w:r>
            <w:r>
              <w:rPr>
                <w:kern w:val="0"/>
                <w:sz w:val="24"/>
                <w:highlight w:val="none"/>
              </w:rPr>
              <w:br w:type="textWrapping"/>
            </w:r>
            <w:r>
              <w:rPr>
                <w:kern w:val="0"/>
                <w:sz w:val="24"/>
                <w:highlight w:val="none"/>
              </w:rPr>
              <w:t>4.</w:t>
            </w:r>
            <w:r>
              <w:rPr>
                <w:rFonts w:hint="eastAsia"/>
                <w:kern w:val="0"/>
                <w:sz w:val="24"/>
                <w:highlight w:val="none"/>
              </w:rPr>
              <w:t>《安徽省人民政府精简调整一批行政审批事项的通知》（皖政〔</w:t>
            </w:r>
            <w:r>
              <w:rPr>
                <w:kern w:val="0"/>
                <w:sz w:val="24"/>
                <w:highlight w:val="none"/>
              </w:rPr>
              <w:t>2014</w:t>
            </w:r>
            <w:r>
              <w:rPr>
                <w:rFonts w:hint="eastAsia"/>
                <w:kern w:val="0"/>
                <w:sz w:val="24"/>
                <w:highlight w:val="none"/>
              </w:rPr>
              <w:t>〕</w:t>
            </w:r>
            <w:r>
              <w:rPr>
                <w:kern w:val="0"/>
                <w:sz w:val="24"/>
                <w:highlight w:val="none"/>
              </w:rPr>
              <w:t>4</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建筑工程施工许可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lang w:eastAsia="zh-CN"/>
              </w:rPr>
              <w:t>；</w:t>
            </w:r>
            <w:r>
              <w:rPr>
                <w:rFonts w:hint="eastAsia" w:cs="宋体"/>
                <w:kern w:val="0"/>
                <w:sz w:val="24"/>
                <w:highlight w:val="none"/>
              </w:rPr>
              <w:t>县级住房城乡建设部门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《中华人民共和国建筑法》</w:t>
            </w:r>
            <w:r>
              <w:rPr>
                <w:kern w:val="0"/>
                <w:sz w:val="24"/>
                <w:highlight w:val="none"/>
              </w:rPr>
              <w:br w:type="textWrapping"/>
            </w:r>
            <w:r>
              <w:rPr>
                <w:kern w:val="0"/>
                <w:sz w:val="24"/>
                <w:highlight w:val="none"/>
              </w:rPr>
              <w:t>2.</w:t>
            </w:r>
            <w:r>
              <w:rPr>
                <w:rFonts w:hint="eastAsia"/>
                <w:kern w:val="0"/>
                <w:sz w:val="24"/>
                <w:highlight w:val="none"/>
              </w:rPr>
              <w:t>《建筑工程施工许可管理办法》（住房城乡建设部令第</w:t>
            </w:r>
            <w:r>
              <w:rPr>
                <w:kern w:val="0"/>
                <w:sz w:val="24"/>
                <w:highlight w:val="none"/>
              </w:rPr>
              <w:t>18</w:t>
            </w:r>
            <w:r>
              <w:rPr>
                <w:rFonts w:hint="eastAsia"/>
                <w:kern w:val="0"/>
                <w:sz w:val="24"/>
                <w:highlight w:val="none"/>
              </w:rPr>
              <w:t>号公布，住房城乡建设部令第</w:t>
            </w:r>
            <w:r>
              <w:rPr>
                <w:kern w:val="0"/>
                <w:sz w:val="24"/>
                <w:highlight w:val="none"/>
              </w:rPr>
              <w:t>52</w:t>
            </w:r>
            <w:r>
              <w:rPr>
                <w:rFonts w:hint="eastAsia"/>
                <w:kern w:val="0"/>
                <w:sz w:val="24"/>
                <w:highlight w:val="none"/>
              </w:rPr>
              <w:t>号修正）</w:t>
            </w:r>
            <w:r>
              <w:rPr>
                <w:kern w:val="0"/>
                <w:sz w:val="24"/>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建筑施工企业安全生产许可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rPr>
              <w:t>（</w:t>
            </w:r>
            <w:r>
              <w:rPr>
                <w:rFonts w:hint="eastAsia" w:cs="宋体"/>
                <w:spacing w:val="-2"/>
                <w:kern w:val="0"/>
                <w:sz w:val="24"/>
                <w:highlight w:val="none"/>
                <w:lang w:eastAsia="zh-CN"/>
              </w:rPr>
              <w:t>受省住房城乡建设厅</w:t>
            </w:r>
            <w:r>
              <w:rPr>
                <w:rFonts w:hint="eastAsia" w:cs="宋体"/>
                <w:spacing w:val="-2"/>
                <w:kern w:val="0"/>
                <w:sz w:val="24"/>
                <w:highlight w:val="none"/>
              </w:rPr>
              <w:t>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《安全生产许可证条例》</w:t>
            </w:r>
            <w:r>
              <w:rPr>
                <w:kern w:val="0"/>
                <w:sz w:val="24"/>
                <w:highlight w:val="none"/>
              </w:rPr>
              <w:br w:type="textWrapping"/>
            </w:r>
            <w:r>
              <w:rPr>
                <w:kern w:val="0"/>
                <w:sz w:val="24"/>
                <w:highlight w:val="none"/>
              </w:rPr>
              <w:t>2.</w:t>
            </w:r>
            <w:r>
              <w:rPr>
                <w:rFonts w:hint="eastAsia"/>
                <w:kern w:val="0"/>
                <w:sz w:val="24"/>
                <w:highlight w:val="none"/>
              </w:rPr>
              <w:t>《建筑施工企业安全生产许可证管理规定》（建设部令第</w:t>
            </w:r>
            <w:r>
              <w:rPr>
                <w:kern w:val="0"/>
                <w:sz w:val="24"/>
                <w:highlight w:val="none"/>
              </w:rPr>
              <w:t>128</w:t>
            </w:r>
            <w:r>
              <w:rPr>
                <w:rFonts w:hint="eastAsia"/>
                <w:kern w:val="0"/>
                <w:sz w:val="24"/>
                <w:highlight w:val="none"/>
              </w:rPr>
              <w:t>号公布，住房城乡建设部令第</w:t>
            </w:r>
            <w:r>
              <w:rPr>
                <w:kern w:val="0"/>
                <w:sz w:val="24"/>
                <w:highlight w:val="none"/>
              </w:rPr>
              <w:t>23</w:t>
            </w:r>
            <w:r>
              <w:rPr>
                <w:rFonts w:hint="eastAsia"/>
                <w:kern w:val="0"/>
                <w:sz w:val="24"/>
                <w:highlight w:val="none"/>
              </w:rPr>
              <w:t>号修正）</w:t>
            </w:r>
            <w:r>
              <w:rPr>
                <w:kern w:val="0"/>
                <w:sz w:val="24"/>
                <w:highlight w:val="none"/>
              </w:rPr>
              <w:br w:type="textWrapping"/>
            </w:r>
            <w:r>
              <w:rPr>
                <w:kern w:val="0"/>
                <w:sz w:val="24"/>
                <w:highlight w:val="none"/>
              </w:rPr>
              <w:t>3.</w:t>
            </w:r>
            <w:r>
              <w:rPr>
                <w:rFonts w:hint="eastAsia"/>
                <w:kern w:val="0"/>
                <w:sz w:val="24"/>
                <w:highlight w:val="none"/>
              </w:rPr>
              <w:t>《安徽省人民政府关于公布省级行政审批项目清理结果的决定》（省政府令第</w:t>
            </w:r>
            <w:r>
              <w:rPr>
                <w:kern w:val="0"/>
                <w:sz w:val="24"/>
                <w:highlight w:val="none"/>
              </w:rPr>
              <w:t>245</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建筑施工企业主要负责人、项目负责人和专职安全生产管理人员安全生产考核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rPr>
              <w:t>（</w:t>
            </w:r>
            <w:r>
              <w:rPr>
                <w:rFonts w:hint="eastAsia" w:cs="宋体"/>
                <w:spacing w:val="-2"/>
                <w:kern w:val="0"/>
                <w:sz w:val="24"/>
                <w:highlight w:val="none"/>
                <w:lang w:eastAsia="zh-CN"/>
              </w:rPr>
              <w:t>受省住房城乡建设厅</w:t>
            </w:r>
            <w:r>
              <w:rPr>
                <w:rFonts w:hint="eastAsia" w:cs="宋体"/>
                <w:spacing w:val="-2"/>
                <w:kern w:val="0"/>
                <w:sz w:val="24"/>
                <w:highlight w:val="none"/>
              </w:rPr>
              <w:t>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《中华人民共和国安全生产法》</w:t>
            </w:r>
            <w:r>
              <w:rPr>
                <w:kern w:val="0"/>
                <w:sz w:val="24"/>
                <w:highlight w:val="none"/>
              </w:rPr>
              <w:br w:type="textWrapping"/>
            </w:r>
            <w:r>
              <w:rPr>
                <w:kern w:val="0"/>
                <w:sz w:val="24"/>
                <w:highlight w:val="none"/>
              </w:rPr>
              <w:t>2.</w:t>
            </w:r>
            <w:r>
              <w:rPr>
                <w:rFonts w:hint="eastAsia"/>
                <w:kern w:val="0"/>
                <w:sz w:val="24"/>
                <w:highlight w:val="none"/>
              </w:rPr>
              <w:t>《建设工程安全生产管理条例》</w:t>
            </w:r>
            <w:r>
              <w:rPr>
                <w:kern w:val="0"/>
                <w:sz w:val="24"/>
                <w:highlight w:val="none"/>
              </w:rPr>
              <w:br w:type="textWrapping"/>
            </w:r>
            <w:r>
              <w:rPr>
                <w:kern w:val="0"/>
                <w:sz w:val="24"/>
                <w:highlight w:val="none"/>
              </w:rPr>
              <w:t>3.</w:t>
            </w:r>
            <w:r>
              <w:rPr>
                <w:rFonts w:hint="eastAsia"/>
                <w:kern w:val="0"/>
                <w:sz w:val="24"/>
                <w:highlight w:val="none"/>
              </w:rPr>
              <w:t>《建筑施工企业主要负责人、项目负责人和专职安全生产管理人员安全生产管理规定》</w:t>
            </w:r>
            <w:r>
              <w:rPr>
                <w:kern w:val="0"/>
                <w:sz w:val="24"/>
                <w:highlight w:val="none"/>
              </w:rPr>
              <w:br w:type="textWrapping"/>
            </w:r>
            <w:r>
              <w:rPr>
                <w:kern w:val="0"/>
                <w:sz w:val="24"/>
                <w:highlight w:val="none"/>
              </w:rPr>
              <w:t>4.</w:t>
            </w:r>
            <w:r>
              <w:rPr>
                <w:rFonts w:hint="eastAsia"/>
                <w:kern w:val="0"/>
                <w:sz w:val="24"/>
                <w:highlight w:val="none"/>
              </w:rPr>
              <w:t>《安徽省人民政府关于公布省级行政审批项目清理结果的决定》（省政府令第</w:t>
            </w:r>
            <w:r>
              <w:rPr>
                <w:kern w:val="0"/>
                <w:sz w:val="24"/>
                <w:highlight w:val="none"/>
              </w:rPr>
              <w:t>245</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建筑施工特种作业人员职业资格认定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rPr>
              <w:t>（</w:t>
            </w:r>
            <w:r>
              <w:rPr>
                <w:rFonts w:hint="eastAsia" w:cs="宋体"/>
                <w:spacing w:val="-2"/>
                <w:kern w:val="0"/>
                <w:sz w:val="24"/>
                <w:highlight w:val="none"/>
                <w:lang w:eastAsia="zh-CN"/>
              </w:rPr>
              <w:t>受省住房城乡建设厅</w:t>
            </w:r>
            <w:r>
              <w:rPr>
                <w:rFonts w:hint="eastAsia" w:cs="宋体"/>
                <w:spacing w:val="-2"/>
                <w:kern w:val="0"/>
                <w:sz w:val="24"/>
                <w:highlight w:val="none"/>
              </w:rPr>
              <w:t>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ind w:leftChars="0"/>
              <w:rPr>
                <w:kern w:val="0"/>
                <w:sz w:val="24"/>
                <w:highlight w:val="none"/>
              </w:rPr>
            </w:pPr>
            <w:r>
              <w:rPr>
                <w:rFonts w:hint="eastAsia"/>
                <w:kern w:val="0"/>
                <w:sz w:val="24"/>
                <w:highlight w:val="none"/>
                <w:lang w:val="en-US" w:eastAsia="zh-CN"/>
              </w:rPr>
              <w:t>1.</w:t>
            </w:r>
            <w:r>
              <w:rPr>
                <w:rFonts w:hint="eastAsia"/>
                <w:kern w:val="0"/>
                <w:sz w:val="24"/>
                <w:highlight w:val="none"/>
              </w:rPr>
              <w:t>《中华人民共和国安全生产法》</w:t>
            </w:r>
            <w:r>
              <w:rPr>
                <w:kern w:val="0"/>
                <w:sz w:val="24"/>
                <w:highlight w:val="none"/>
              </w:rPr>
              <w:br w:type="textWrapping"/>
            </w:r>
            <w:r>
              <w:rPr>
                <w:kern w:val="0"/>
                <w:sz w:val="24"/>
                <w:highlight w:val="none"/>
              </w:rPr>
              <w:t>2.</w:t>
            </w:r>
            <w:r>
              <w:rPr>
                <w:rFonts w:hint="eastAsia"/>
                <w:kern w:val="0"/>
                <w:sz w:val="24"/>
                <w:highlight w:val="none"/>
              </w:rPr>
              <w:t>《建设工程安全生产管理条例》</w:t>
            </w:r>
            <w:r>
              <w:rPr>
                <w:kern w:val="0"/>
                <w:sz w:val="24"/>
                <w:highlight w:val="none"/>
              </w:rPr>
              <w:br w:type="textWrapping"/>
            </w:r>
            <w:r>
              <w:rPr>
                <w:kern w:val="0"/>
                <w:sz w:val="24"/>
                <w:highlight w:val="none"/>
              </w:rPr>
              <w:t>3.</w:t>
            </w:r>
            <w:r>
              <w:rPr>
                <w:rFonts w:hint="eastAsia"/>
                <w:kern w:val="0"/>
                <w:sz w:val="24"/>
                <w:highlight w:val="none"/>
              </w:rPr>
              <w:t>《建筑起重机械安全监督管理规定》</w:t>
            </w:r>
          </w:p>
          <w:p>
            <w:pPr>
              <w:widowControl/>
              <w:spacing w:line="400" w:lineRule="exact"/>
              <w:rPr>
                <w:kern w:val="0"/>
                <w:sz w:val="24"/>
                <w:highlight w:val="none"/>
              </w:rPr>
            </w:pPr>
            <w:r>
              <w:rPr>
                <w:rFonts w:cs="宋体"/>
                <w:kern w:val="0"/>
                <w:sz w:val="24"/>
                <w:highlight w:val="none"/>
              </w:rPr>
              <w:t>4.</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r>
              <w:rPr>
                <w:kern w:val="0"/>
                <w:sz w:val="24"/>
                <w:highlight w:val="none"/>
              </w:rPr>
              <w:br w:type="textWrapping"/>
            </w:r>
            <w:r>
              <w:rPr>
                <w:kern w:val="0"/>
                <w:sz w:val="24"/>
                <w:highlight w:val="none"/>
              </w:rPr>
              <w:t>5.</w:t>
            </w:r>
            <w:r>
              <w:rPr>
                <w:rFonts w:hint="eastAsia"/>
                <w:kern w:val="0"/>
                <w:sz w:val="24"/>
                <w:highlight w:val="none"/>
              </w:rPr>
              <w:t>《安徽省人民政府关于公布省级行政审批项目清理结果的决定》（省政府令第</w:t>
            </w:r>
            <w:r>
              <w:rPr>
                <w:kern w:val="0"/>
                <w:sz w:val="24"/>
                <w:highlight w:val="none"/>
              </w:rPr>
              <w:t>245</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商品房预售许可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lang w:eastAsia="zh-CN"/>
              </w:rPr>
              <w:t>；</w:t>
            </w:r>
            <w:r>
              <w:rPr>
                <w:rFonts w:hint="eastAsia" w:cs="宋体"/>
                <w:kern w:val="0"/>
                <w:sz w:val="24"/>
                <w:highlight w:val="none"/>
              </w:rPr>
              <w:t>县级住房城乡建设（房产）部门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《中华人民共和国城市房地产管理法》</w:t>
            </w:r>
            <w:r>
              <w:rPr>
                <w:kern w:val="0"/>
                <w:sz w:val="24"/>
                <w:highlight w:val="none"/>
              </w:rPr>
              <w:br w:type="textWrapping"/>
            </w:r>
            <w:r>
              <w:rPr>
                <w:kern w:val="0"/>
                <w:sz w:val="24"/>
                <w:highlight w:val="none"/>
              </w:rPr>
              <w:t>2.</w:t>
            </w:r>
            <w:r>
              <w:rPr>
                <w:rFonts w:hint="eastAsia"/>
                <w:kern w:val="0"/>
                <w:sz w:val="24"/>
                <w:highlight w:val="none"/>
              </w:rPr>
              <w:t>《城市商品房预售管理办法》</w:t>
            </w:r>
            <w:r>
              <w:rPr>
                <w:kern w:val="0"/>
                <w:sz w:val="24"/>
                <w:highlight w:val="none"/>
              </w:rPr>
              <w:br w:type="textWrapping"/>
            </w:r>
            <w:r>
              <w:rPr>
                <w:kern w:val="0"/>
                <w:sz w:val="24"/>
                <w:highlight w:val="none"/>
              </w:rPr>
              <w:t>3.</w:t>
            </w:r>
            <w:r>
              <w:rPr>
                <w:rFonts w:hint="eastAsia"/>
                <w:kern w:val="0"/>
                <w:sz w:val="24"/>
                <w:highlight w:val="none"/>
              </w:rPr>
              <w:t>《国务院关于第六批取消和调整行政审批项目的决定》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房地产开发企业资质核定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spacing w:val="-2"/>
                <w:kern w:val="0"/>
                <w:sz w:val="24"/>
                <w:highlight w:val="none"/>
              </w:rPr>
              <w:t>（</w:t>
            </w:r>
            <w:r>
              <w:rPr>
                <w:rFonts w:hint="eastAsia" w:cs="宋体"/>
                <w:spacing w:val="-2"/>
                <w:kern w:val="0"/>
                <w:sz w:val="24"/>
                <w:highlight w:val="none"/>
                <w:lang w:eastAsia="zh-CN"/>
              </w:rPr>
              <w:t>受省住房城乡建设厅</w:t>
            </w:r>
            <w:r>
              <w:rPr>
                <w:rFonts w:hint="eastAsia" w:cs="宋体"/>
                <w:spacing w:val="-2"/>
                <w:kern w:val="0"/>
                <w:sz w:val="24"/>
                <w:highlight w:val="none"/>
              </w:rPr>
              <w:t>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《城市房地产开发经营管理条例》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《房地产开发企业资质管理规定》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《安徽省人民政府办公厅关于公布第二批行政审批项目清理结果的通知》（皖政办〔</w:t>
            </w:r>
            <w:r>
              <w:rPr>
                <w:rFonts w:cs="宋体"/>
                <w:kern w:val="0"/>
                <w:sz w:val="24"/>
                <w:highlight w:val="none"/>
              </w:rPr>
              <w:t>2006</w:t>
            </w:r>
            <w:r>
              <w:rPr>
                <w:rFonts w:hint="eastAsia" w:cs="宋体"/>
                <w:kern w:val="0"/>
                <w:sz w:val="24"/>
                <w:highlight w:val="none"/>
              </w:rPr>
              <w:t>〕</w:t>
            </w:r>
            <w:r>
              <w:rPr>
                <w:rFonts w:cs="宋体"/>
                <w:kern w:val="0"/>
                <w:sz w:val="24"/>
                <w:highlight w:val="none"/>
              </w:rPr>
              <w:t>71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《安徽省人民政府办公厅关于公布第三批行政审批项目清理结果的通知》（皖政办〔</w:t>
            </w:r>
            <w:r>
              <w:rPr>
                <w:rFonts w:cs="宋体"/>
                <w:kern w:val="0"/>
                <w:sz w:val="24"/>
                <w:highlight w:val="none"/>
              </w:rPr>
              <w:t>2007</w:t>
            </w:r>
            <w:r>
              <w:rPr>
                <w:rFonts w:hint="eastAsia" w:cs="宋体"/>
                <w:kern w:val="0"/>
                <w:sz w:val="24"/>
                <w:highlight w:val="none"/>
              </w:rPr>
              <w:t>〕</w:t>
            </w:r>
            <w:r>
              <w:rPr>
                <w:rFonts w:cs="宋体"/>
                <w:kern w:val="0"/>
                <w:sz w:val="24"/>
                <w:highlight w:val="none"/>
              </w:rPr>
              <w:t>82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《安徽省人民政府关于印发安徽省开展“证照分离”改革全覆盖试点工作实施方案的通知》（皖政〔</w:t>
            </w:r>
            <w:r>
              <w:rPr>
                <w:rFonts w:cs="宋体"/>
                <w:kern w:val="0"/>
                <w:sz w:val="24"/>
                <w:highlight w:val="none"/>
              </w:rPr>
              <w:t>2021</w:t>
            </w:r>
            <w:r>
              <w:rPr>
                <w:rFonts w:hint="eastAsia" w:cs="宋体"/>
                <w:kern w:val="0"/>
                <w:sz w:val="24"/>
                <w:highlight w:val="none"/>
              </w:rPr>
              <w:t>〕</w:t>
            </w:r>
            <w:r>
              <w:rPr>
                <w:rFonts w:cs="宋体"/>
                <w:kern w:val="0"/>
                <w:sz w:val="24"/>
                <w:highlight w:val="none"/>
              </w:rPr>
              <w:t>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城镇污水排入排水管网许可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县级城镇排水部门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《城镇排水与污水处理条例》</w:t>
            </w:r>
            <w:r>
              <w:rPr>
                <w:kern w:val="0"/>
                <w:sz w:val="24"/>
                <w:highlight w:val="none"/>
              </w:rPr>
              <w:br w:type="textWrapping"/>
            </w:r>
            <w:r>
              <w:rPr>
                <w:kern w:val="0"/>
                <w:sz w:val="24"/>
                <w:highlight w:val="none"/>
              </w:rPr>
              <w:t>2.</w:t>
            </w:r>
            <w:r>
              <w:rPr>
                <w:rFonts w:hint="eastAsia"/>
                <w:kern w:val="0"/>
                <w:sz w:val="24"/>
                <w:highlight w:val="none"/>
              </w:rPr>
              <w:t>《城镇污水排入排水管网许可管理办法》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拆除、改动、迁移城市公共供水设施审核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县级城市供水部门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《城市供水条例》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拆除、改动城镇排水与污水处理设施审核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县级城镇排水部门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《城镇排水与污水处理条例》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由于工程施工、设备维修等原因确需停止供水的审批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县级供水部门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《城市供水条例》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《安徽省城镇供水条例》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燃气经营许可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县级燃气管理部门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kern w:val="0"/>
                <w:sz w:val="24"/>
                <w:highlight w:val="none"/>
              </w:rPr>
            </w:pPr>
            <w:r>
              <w:rPr>
                <w:kern w:val="0"/>
                <w:sz w:val="24"/>
                <w:highlight w:val="none"/>
              </w:rPr>
              <w:t>1.</w:t>
            </w:r>
            <w:r>
              <w:rPr>
                <w:rFonts w:hint="eastAsia"/>
                <w:kern w:val="0"/>
                <w:sz w:val="24"/>
                <w:highlight w:val="none"/>
              </w:rPr>
              <w:t>《城镇燃气管理条例》</w:t>
            </w:r>
            <w:r>
              <w:rPr>
                <w:kern w:val="0"/>
                <w:sz w:val="24"/>
                <w:highlight w:val="none"/>
              </w:rPr>
              <w:br w:type="textWrapping"/>
            </w:r>
            <w:r>
              <w:rPr>
                <w:kern w:val="0"/>
                <w:sz w:val="24"/>
                <w:highlight w:val="none"/>
              </w:rPr>
              <w:t>2.</w:t>
            </w:r>
            <w:r>
              <w:rPr>
                <w:rFonts w:hint="eastAsia"/>
                <w:kern w:val="0"/>
                <w:sz w:val="24"/>
                <w:highlight w:val="none"/>
              </w:rPr>
              <w:t>《安徽省城镇燃气管理条例》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燃气经营者改动市政燃气设施审批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县级燃气管理部门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kern w:val="0"/>
                <w:sz w:val="24"/>
                <w:highlight w:val="none"/>
              </w:rPr>
            </w:pPr>
            <w:r>
              <w:rPr>
                <w:kern w:val="0"/>
                <w:sz w:val="24"/>
                <w:highlight w:val="none"/>
              </w:rPr>
              <w:t>1.</w:t>
            </w:r>
            <w:r>
              <w:rPr>
                <w:rFonts w:hint="eastAsia"/>
                <w:kern w:val="0"/>
                <w:sz w:val="24"/>
                <w:highlight w:val="none"/>
              </w:rPr>
              <w:t>《城镇燃气管理条例》</w:t>
            </w:r>
            <w:r>
              <w:rPr>
                <w:kern w:val="0"/>
                <w:sz w:val="24"/>
                <w:highlight w:val="none"/>
              </w:rPr>
              <w:br w:type="textWrapping"/>
            </w:r>
            <w:r>
              <w:rPr>
                <w:kern w:val="0"/>
                <w:sz w:val="24"/>
                <w:highlight w:val="none"/>
              </w:rPr>
              <w:t>2.</w:t>
            </w:r>
            <w:r>
              <w:rPr>
                <w:rFonts w:hint="eastAsia"/>
                <w:kern w:val="0"/>
                <w:sz w:val="24"/>
                <w:highlight w:val="none"/>
              </w:rPr>
              <w:t>《国务院关于第六批取消和调整行政审批项目的决定》（国发〔</w:t>
            </w:r>
            <w:r>
              <w:rPr>
                <w:kern w:val="0"/>
                <w:sz w:val="24"/>
                <w:highlight w:val="none"/>
              </w:rPr>
              <w:t>2012</w:t>
            </w:r>
            <w:r>
              <w:rPr>
                <w:rFonts w:hint="eastAsia"/>
                <w:kern w:val="0"/>
                <w:sz w:val="24"/>
                <w:highlight w:val="none"/>
              </w:rPr>
              <w:t>〕</w:t>
            </w:r>
            <w:r>
              <w:rPr>
                <w:kern w:val="0"/>
                <w:sz w:val="24"/>
                <w:highlight w:val="none"/>
              </w:rPr>
              <w:t>52</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历史建筑实施原址保护审批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市住房和城乡建设局会同市文物局；</w:t>
            </w:r>
            <w:r>
              <w:rPr>
                <w:rFonts w:hint="eastAsia" w:cs="宋体"/>
                <w:kern w:val="0"/>
                <w:sz w:val="24"/>
                <w:highlight w:val="none"/>
              </w:rPr>
              <w:t>县政府依法确定的部门会同文物部门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历史文化街区、名镇、名村核心保护范围内拆除历史建筑以外的建筑物、构筑物或者其他设施审批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市住房和城乡建设局会同市文物局；</w:t>
            </w:r>
            <w:r>
              <w:rPr>
                <w:rFonts w:hint="eastAsia" w:cs="宋体"/>
                <w:kern w:val="0"/>
                <w:sz w:val="24"/>
                <w:highlight w:val="none"/>
              </w:rPr>
              <w:t>县政府依法确定的部门会同文物部门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历史建筑外部修缮装饰、添加设施以及改变历史建筑的结构或者使用性质审批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市住房和城乡建设局会同市文物局；</w:t>
            </w:r>
            <w:r>
              <w:rPr>
                <w:rFonts w:hint="eastAsia" w:cs="宋体"/>
                <w:kern w:val="0"/>
                <w:sz w:val="24"/>
                <w:highlight w:val="none"/>
              </w:rPr>
              <w:t>县政府依法确定的部门会同文物部门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《历史文化名城名镇名村保护条例》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建设工程消防设计审查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县级住房城乡建设部门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《中华人民共和国消防法》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建设工程消防验收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县级住房城乡建设部门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《中华人民共和国消防法》</w:t>
            </w:r>
          </w:p>
          <w:p>
            <w:pPr>
              <w:widowControl/>
              <w:spacing w:line="400" w:lineRule="exact"/>
              <w:rPr>
                <w:rFonts w:cs="宋体"/>
                <w:kern w:val="0"/>
                <w:sz w:val="24"/>
                <w:highlight w:val="none"/>
              </w:rPr>
            </w:pPr>
            <w:r>
              <w:rPr>
                <w:rFonts w:cs="宋体"/>
                <w:kern w:val="0"/>
                <w:sz w:val="24"/>
                <w:highlight w:val="none"/>
              </w:rPr>
              <w:t>2.</w:t>
            </w:r>
            <w:r>
              <w:rPr>
                <w:rFonts w:hint="eastAsia" w:cs="宋体"/>
                <w:kern w:val="0"/>
                <w:sz w:val="24"/>
                <w:highlight w:val="none"/>
              </w:rPr>
              <w:t>《建设工程消防设计审查验收管理暂行规定》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在村庄、集镇规划区内公共场所修建临时建筑等设施审批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乡级政府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《村庄和集镇规划建设管理条例》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市住房和城乡建设局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建筑起重机械使用登记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lang w:eastAsia="zh-CN"/>
              </w:rPr>
              <w:t>市住房和城乡建设局；</w:t>
            </w:r>
            <w:r>
              <w:rPr>
                <w:rFonts w:hint="eastAsia" w:cs="宋体"/>
                <w:kern w:val="0"/>
                <w:sz w:val="24"/>
                <w:highlight w:val="none"/>
              </w:rPr>
              <w:t>县级住房城乡建设部门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《中华人民共和国特种设备安全法》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《特种设备安全监察条例》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《建设工程安全生产管理条例》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《建筑起重机械安全监督管理规定》</w:t>
            </w:r>
            <w:r>
              <w:rPr>
                <w:rFonts w:cs="宋体"/>
                <w:kern w:val="0"/>
                <w:sz w:val="24"/>
                <w:highlight w:val="none"/>
              </w:rPr>
              <w:br w:type="textWrapping"/>
            </w:r>
            <w:r>
              <w:rPr>
                <w:rFonts w:cs="宋体"/>
                <w:kern w:val="0"/>
                <w:sz w:val="24"/>
                <w:highlight w:val="none"/>
              </w:rPr>
              <w:t>5.</w:t>
            </w:r>
            <w:r>
              <w:rPr>
                <w:rFonts w:hint="eastAsia" w:cs="宋体"/>
                <w:kern w:val="0"/>
                <w:sz w:val="24"/>
                <w:highlight w:val="none"/>
              </w:rPr>
              <w:t>《建筑起重机械备案登记办法》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公路超限运输许可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《中华人民共和国公路法》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《公路安全保护条例》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公路建设项目施工许可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《中华人民共和国公路法》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《公路建设市场管理办法》（交通部令第</w:t>
            </w:r>
            <w:r>
              <w:rPr>
                <w:rFonts w:cs="宋体"/>
                <w:kern w:val="0"/>
                <w:sz w:val="24"/>
                <w:highlight w:val="none"/>
              </w:rPr>
              <w:t>14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rPr>
              <w:t>涉路施工许可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《中华人民共和国公路法》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《公路安全保护条例》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《路政管理规定》（交通部令第</w:t>
            </w:r>
            <w:r>
              <w:rPr>
                <w:rFonts w:cs="宋体"/>
                <w:kern w:val="0"/>
                <w:sz w:val="24"/>
                <w:highlight w:val="none"/>
              </w:rPr>
              <w:t>81</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国内水路运输经营许可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《国内水路运输管理条例》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《国内水路运输管理规定》（交通运输部令第</w:t>
            </w:r>
            <w:r>
              <w:rPr>
                <w:rFonts w:cs="宋体"/>
                <w:kern w:val="0"/>
                <w:sz w:val="24"/>
                <w:highlight w:val="none"/>
              </w:rPr>
              <w:t>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《国务院关于取消和调整一批行政审批项目等事项的决定》</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《安徽省人民政府关于精简调整一批行政权力事项的通知》（皖政〔</w:t>
            </w:r>
            <w:r>
              <w:rPr>
                <w:rFonts w:cs="宋体"/>
                <w:kern w:val="0"/>
                <w:sz w:val="24"/>
                <w:highlight w:val="none"/>
              </w:rPr>
              <w:t>2019</w:t>
            </w:r>
            <w:r>
              <w:rPr>
                <w:rFonts w:hint="eastAsia" w:cs="宋体"/>
                <w:kern w:val="0"/>
                <w:sz w:val="24"/>
                <w:highlight w:val="none"/>
              </w:rPr>
              <w:t>〕</w:t>
            </w:r>
            <w:r>
              <w:rPr>
                <w:rFonts w:cs="宋体"/>
                <w:kern w:val="0"/>
                <w:sz w:val="24"/>
                <w:highlight w:val="none"/>
              </w:rPr>
              <w:t>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新增国内客船、危险品船运力审批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《国内水路运输管理条例》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《国内水路运输管理规定》（交通运输部令第</w:t>
            </w:r>
            <w:r>
              <w:rPr>
                <w:rFonts w:cs="宋体"/>
                <w:kern w:val="0"/>
                <w:sz w:val="24"/>
                <w:highlight w:val="none"/>
              </w:rPr>
              <w:t>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《安徽省水路运输条例》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经营国内船舶管理业务审批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《国内水路运输管理条例》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《国内水路运输辅助业管理规定》（交通运输部令第</w:t>
            </w:r>
            <w:r>
              <w:rPr>
                <w:rFonts w:cs="宋体"/>
                <w:kern w:val="0"/>
                <w:sz w:val="24"/>
                <w:highlight w:val="none"/>
              </w:rPr>
              <w:t>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《安徽省水路运输条例》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在内河通航水域载运、拖带超重、超长、超高、超宽、半潜物体或者拖放竹、木等物体许可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《中华人民共和国内河交通安全管理条例》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《交通运输部办公厅关于全面推行直属海事系统权责清单制度的通知》（交办海〔</w:t>
            </w:r>
            <w:r>
              <w:rPr>
                <w:rFonts w:cs="宋体"/>
                <w:kern w:val="0"/>
                <w:sz w:val="24"/>
                <w:highlight w:val="none"/>
              </w:rPr>
              <w:t>2018</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船员适任证书核发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《中华人民共和国海上交通安全法》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《中华人民共和国船员条例》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《中华人民共和国内河船舶船员适任考试和发证规则》（交通运输部令第</w:t>
            </w:r>
            <w:r>
              <w:rPr>
                <w:rFonts w:cs="宋体"/>
                <w:kern w:val="0"/>
                <w:sz w:val="24"/>
                <w:highlight w:val="none"/>
              </w:rPr>
              <w:t>12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《国务院关于取消和调整一批行政审批项目等事项的决定》（国发〔</w:t>
            </w:r>
            <w:r>
              <w:rPr>
                <w:rFonts w:cs="宋体"/>
                <w:kern w:val="0"/>
                <w:sz w:val="24"/>
                <w:highlight w:val="none"/>
              </w:rPr>
              <w:t>2014</w:t>
            </w:r>
            <w:r>
              <w:rPr>
                <w:rFonts w:hint="eastAsia" w:cs="宋体"/>
                <w:kern w:val="0"/>
                <w:sz w:val="24"/>
                <w:highlight w:val="none"/>
              </w:rPr>
              <w:t>〕</w:t>
            </w:r>
            <w:r>
              <w:rPr>
                <w:rFonts w:cs="宋体"/>
                <w:kern w:val="0"/>
                <w:sz w:val="24"/>
                <w:highlight w:val="none"/>
              </w:rPr>
              <w:t>50</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《安徽省交通运输厅关于下放一类船舶船员适任证书、内河船舶船员特殊培训合格证核发（补发）的通知》（皖交审批函〔</w:t>
            </w:r>
            <w:r>
              <w:rPr>
                <w:rFonts w:cs="宋体"/>
                <w:kern w:val="0"/>
                <w:sz w:val="24"/>
                <w:highlight w:val="none"/>
              </w:rPr>
              <w:t>2021</w:t>
            </w:r>
            <w:r>
              <w:rPr>
                <w:rFonts w:hint="eastAsia" w:cs="宋体"/>
                <w:kern w:val="0"/>
                <w:sz w:val="24"/>
                <w:highlight w:val="none"/>
              </w:rPr>
              <w:t>〕</w:t>
            </w:r>
            <w:r>
              <w:rPr>
                <w:rFonts w:cs="宋体"/>
                <w:kern w:val="0"/>
                <w:sz w:val="24"/>
                <w:highlight w:val="none"/>
              </w:rPr>
              <w:t>476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《交通运输部办公厅关于全面推行直属海事系统权责清单制度的通知》（交办海〔</w:t>
            </w:r>
            <w:r>
              <w:rPr>
                <w:rFonts w:cs="宋体"/>
                <w:kern w:val="0"/>
                <w:sz w:val="24"/>
                <w:highlight w:val="none"/>
              </w:rPr>
              <w:t>2018</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7.</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公路建设项目竣工验收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《中华人民共和国公路法》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《公路工程竣（交）工验收办法》（交通运输部令第</w:t>
            </w:r>
            <w:r>
              <w:rPr>
                <w:rFonts w:cs="宋体"/>
                <w:kern w:val="0"/>
                <w:sz w:val="24"/>
                <w:highlight w:val="none"/>
              </w:rPr>
              <w:t>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《农村公路建设管理办法》（交通运输部令第</w:t>
            </w:r>
            <w:r>
              <w:rPr>
                <w:rFonts w:cs="宋体"/>
                <w:kern w:val="0"/>
                <w:sz w:val="24"/>
                <w:highlight w:val="none"/>
              </w:rPr>
              <w:t>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水运工程建设项目竣工验收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《中华人民共和国航道法》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《中华人民共和国航道管理条例》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《航道工程建设管理规定》（交通运输部令第</w:t>
            </w:r>
            <w:r>
              <w:rPr>
                <w:rFonts w:cs="宋体"/>
                <w:kern w:val="0"/>
                <w:sz w:val="24"/>
                <w:highlight w:val="none"/>
              </w:rPr>
              <w:t>44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《港口工程建设管理规定》（交通运输部令第</w:t>
            </w:r>
            <w:r>
              <w:rPr>
                <w:rFonts w:cs="宋体"/>
                <w:kern w:val="0"/>
                <w:sz w:val="24"/>
                <w:highlight w:val="none"/>
              </w:rPr>
              <w:t>32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《国务院关于取消和调整一批行政审批项目等事项的决定》（国发〔</w:t>
            </w:r>
            <w:r>
              <w:rPr>
                <w:rFonts w:cs="宋体"/>
                <w:kern w:val="0"/>
                <w:sz w:val="24"/>
                <w:highlight w:val="none"/>
              </w:rPr>
              <w:t>201</w:t>
            </w:r>
            <w:r>
              <w:rPr>
                <w:rFonts w:hint="eastAsia" w:cs="宋体"/>
                <w:kern w:val="0"/>
                <w:sz w:val="24"/>
                <w:highlight w:val="none"/>
                <w:lang w:val="en-US" w:eastAsia="zh-CN"/>
              </w:rPr>
              <w:t>4</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更新采伐护路林审批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《中华人民共和国公路法》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《公路安全保护条例》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《路政管理规定》（交通运输部令第</w:t>
            </w:r>
            <w:r>
              <w:rPr>
                <w:rFonts w:cs="宋体"/>
                <w:kern w:val="0"/>
                <w:sz w:val="24"/>
                <w:highlight w:val="none"/>
              </w:rPr>
              <w:t>81</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道路旅客运输经营许可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《国务院关于取消和下放一批行政许可事项的决定》（国发〔</w:t>
            </w:r>
            <w:r>
              <w:rPr>
                <w:rFonts w:cs="宋体"/>
                <w:kern w:val="0"/>
                <w:sz w:val="24"/>
                <w:highlight w:val="none"/>
              </w:rPr>
              <w:t>2019</w:t>
            </w:r>
            <w:r>
              <w:rPr>
                <w:rFonts w:hint="eastAsia" w:cs="宋体"/>
                <w:kern w:val="0"/>
                <w:sz w:val="24"/>
                <w:highlight w:val="none"/>
              </w:rPr>
              <w:t>〕</w:t>
            </w:r>
            <w:r>
              <w:rPr>
                <w:rFonts w:cs="宋体"/>
                <w:kern w:val="0"/>
                <w:sz w:val="24"/>
                <w:highlight w:val="none"/>
              </w:rPr>
              <w:t>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《道路旅客运输及客运站管理规定》（交通运输部令第</w:t>
            </w:r>
            <w:r>
              <w:rPr>
                <w:rFonts w:cs="宋体"/>
                <w:kern w:val="0"/>
                <w:sz w:val="24"/>
                <w:highlight w:val="none"/>
              </w:rPr>
              <w:t>17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道路货物运输经营许可（除使用</w:t>
            </w:r>
            <w:r>
              <w:rPr>
                <w:rFonts w:cs="宋体"/>
                <w:kern w:val="0"/>
                <w:sz w:val="24"/>
                <w:highlight w:val="none"/>
              </w:rPr>
              <w:t>4500</w:t>
            </w:r>
            <w:r>
              <w:rPr>
                <w:rFonts w:hint="eastAsia" w:cs="宋体"/>
                <w:kern w:val="0"/>
                <w:sz w:val="24"/>
                <w:highlight w:val="none"/>
              </w:rPr>
              <w:t>千克及以下普通货运车辆从事普通货运经营外）</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《道路货物运输及站场管理规定》（交通运输部令第</w:t>
            </w:r>
            <w:r>
              <w:rPr>
                <w:rFonts w:cs="宋体"/>
                <w:kern w:val="0"/>
                <w:sz w:val="24"/>
                <w:highlight w:val="none"/>
              </w:rPr>
              <w:t>17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危险货物道路运输经营许可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《道路危险货物运输管理规定》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《放射性物品运输安全管理条例》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道路旅客运输站经营许可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《道路旅客运输及客运站管理规定》（交通运输部令第</w:t>
            </w:r>
            <w:r>
              <w:rPr>
                <w:rFonts w:cs="宋体"/>
                <w:kern w:val="0"/>
                <w:sz w:val="24"/>
                <w:highlight w:val="none"/>
              </w:rPr>
              <w:t>17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出租汽车经营许可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《巡游出租汽车经营服务管理规定》（交通运输部令第</w:t>
            </w:r>
            <w:r>
              <w:rPr>
                <w:rFonts w:cs="宋体"/>
                <w:kern w:val="0"/>
                <w:sz w:val="24"/>
                <w:highlight w:val="none"/>
              </w:rPr>
              <w:t>16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《网络预约出租汽车经营服务管理暂行办法》（交通运输部、工业和信息化部、公安部、商务部、市场监管总局、国家网信办令第</w:t>
            </w:r>
            <w:r>
              <w:rPr>
                <w:rFonts w:cs="宋体"/>
                <w:kern w:val="0"/>
                <w:sz w:val="24"/>
                <w:highlight w:val="none"/>
              </w:rPr>
              <w:t>46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《安徽省道路运输管理条例》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出租汽车车辆运营证核发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《网络预约出租汽车经营服务管理暂行办法》（交通运输部、工业和信息化部、公安部、商务部、市场监管总局、国家网信办令第</w:t>
            </w:r>
            <w:r>
              <w:rPr>
                <w:rFonts w:cs="宋体"/>
                <w:kern w:val="0"/>
                <w:sz w:val="24"/>
                <w:highlight w:val="none"/>
              </w:rPr>
              <w:t>46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《巡游出租汽车经营服务管理规定》（交通运输部令第</w:t>
            </w:r>
            <w:r>
              <w:rPr>
                <w:rFonts w:cs="宋体"/>
                <w:kern w:val="0"/>
                <w:sz w:val="24"/>
                <w:highlight w:val="none"/>
              </w:rPr>
              <w:t>16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《安徽省道路运输管理条例》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出租汽车驾驶员客运资格证核发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《出租汽车驾驶员从业资格管理规定》（交通运输部令第</w:t>
            </w:r>
            <w:r>
              <w:rPr>
                <w:rFonts w:cs="宋体"/>
                <w:kern w:val="0"/>
                <w:sz w:val="24"/>
                <w:highlight w:val="none"/>
              </w:rPr>
              <w:t>15</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《网络预约出租汽车经营服务管理暂行办法》（交通运输部、工业和信息化部、公安部、商务部、市场监管总局、国家网信办令第</w:t>
            </w:r>
            <w:r>
              <w:rPr>
                <w:rFonts w:cs="宋体"/>
                <w:kern w:val="0"/>
                <w:sz w:val="24"/>
                <w:highlight w:val="none"/>
              </w:rPr>
              <w:t>46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《安徽省道路运输管理条例》</w:t>
            </w:r>
            <w:r>
              <w:rPr>
                <w:rFonts w:cs="宋体"/>
                <w:kern w:val="0"/>
                <w:sz w:val="24"/>
                <w:highlight w:val="none"/>
              </w:rPr>
              <w:br w:type="textWrapping"/>
            </w:r>
            <w:r>
              <w:rPr>
                <w:rFonts w:hint="eastAsia" w:cs="宋体"/>
                <w:kern w:val="0"/>
                <w:sz w:val="24"/>
                <w:highlight w:val="none"/>
                <w:lang w:val="en-US" w:eastAsia="zh-CN"/>
              </w:rPr>
              <w:t>5</w:t>
            </w:r>
            <w:r>
              <w:rPr>
                <w:rFonts w:cs="宋体"/>
                <w:kern w:val="0"/>
                <w:sz w:val="24"/>
                <w:highlight w:val="none"/>
              </w:rPr>
              <w:t>.</w:t>
            </w:r>
            <w:r>
              <w:rPr>
                <w:rFonts w:hint="eastAsia" w:cs="宋体"/>
                <w:kern w:val="0"/>
                <w:sz w:val="24"/>
                <w:highlight w:val="none"/>
              </w:rPr>
              <w:t>《出租汽车驾驶员从业资格管理规定》（交通运输部令第</w:t>
            </w:r>
            <w:r>
              <w:rPr>
                <w:rFonts w:cs="宋体"/>
                <w:kern w:val="0"/>
                <w:sz w:val="24"/>
                <w:highlight w:val="none"/>
              </w:rPr>
              <w:t>63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港口岸线使用审批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《港口岸线使用审批管理办法》（交通运输部</w:t>
            </w:r>
            <w:r>
              <w:rPr>
                <w:rFonts w:hint="eastAsia" w:cs="宋体"/>
                <w:kern w:val="0"/>
                <w:sz w:val="24"/>
                <w:highlight w:val="none"/>
                <w:lang w:eastAsia="zh-CN"/>
              </w:rPr>
              <w:t>、</w:t>
            </w:r>
            <w:r>
              <w:rPr>
                <w:rFonts w:hint="eastAsia" w:cs="宋体"/>
                <w:kern w:val="0"/>
                <w:sz w:val="24"/>
                <w:highlight w:val="none"/>
              </w:rPr>
              <w:t>国家发展改革委令第</w:t>
            </w:r>
            <w:r>
              <w:rPr>
                <w:rFonts w:cs="宋体"/>
                <w:kern w:val="0"/>
                <w:sz w:val="24"/>
                <w:highlight w:val="none"/>
              </w:rPr>
              <w:t>34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港口经营许可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危险货物港口建设项目安全条件审查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《港口危险货物安全管理规定》（交通运输部令第</w:t>
            </w:r>
            <w:r>
              <w:rPr>
                <w:rFonts w:cs="宋体"/>
                <w:kern w:val="0"/>
                <w:sz w:val="24"/>
                <w:highlight w:val="none"/>
              </w:rPr>
              <w:t>34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危险货物港口建设项目安全设施设计审查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《港口危险货物安全管理规定》（交通运输部令第</w:t>
            </w:r>
            <w:r>
              <w:rPr>
                <w:rFonts w:cs="宋体"/>
                <w:kern w:val="0"/>
                <w:sz w:val="24"/>
                <w:highlight w:val="none"/>
              </w:rPr>
              <w:t>34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港口采掘、爆破施工作业许可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港口内进行危险货物的装卸、过驳作业许可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《中华人民共和国内河交通安全管理条例》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《安徽省港口条例》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《港口危险货物安全管理规定》（交通运输部令第</w:t>
            </w:r>
            <w:r>
              <w:rPr>
                <w:rFonts w:cs="宋体"/>
                <w:kern w:val="0"/>
                <w:sz w:val="24"/>
                <w:highlight w:val="none"/>
              </w:rPr>
              <w:t>34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船舶进行散装液体污染危害性货物或者危险货物过驳作业许可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《中华人民共和国水污染防治法》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《中华人民共和国海洋环境保护法》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《中华人民共和国海上交通安全法》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《中华人民共和国内河交通安全管理条例》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《防治船舶污染海洋环境管理条例》</w:t>
            </w:r>
            <w:r>
              <w:rPr>
                <w:rFonts w:cs="宋体"/>
                <w:kern w:val="0"/>
                <w:sz w:val="24"/>
                <w:highlight w:val="none"/>
              </w:rPr>
              <w:br w:type="textWrapping"/>
            </w:r>
            <w:r>
              <w:rPr>
                <w:rFonts w:cs="宋体"/>
                <w:kern w:val="0"/>
                <w:sz w:val="24"/>
                <w:highlight w:val="none"/>
              </w:rPr>
              <w:t>6.</w:t>
            </w:r>
            <w:r>
              <w:rPr>
                <w:rFonts w:hint="eastAsia" w:cs="宋体"/>
                <w:kern w:val="0"/>
                <w:sz w:val="24"/>
                <w:highlight w:val="none"/>
              </w:rPr>
              <w:t>《交通运输部办公厅关于全面推行直属海事系统权责清单制度的通知》（交办海〔</w:t>
            </w:r>
            <w:r>
              <w:rPr>
                <w:rFonts w:cs="宋体"/>
                <w:kern w:val="0"/>
                <w:sz w:val="24"/>
                <w:highlight w:val="none"/>
              </w:rPr>
              <w:t>2018</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船舶载运污染危害性货物或者危险货物进出港口许可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《中华人民共和国海洋环境保护法》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《中华人民共和国海上交通安全法》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《中华人民共和国内河交通安全管理条例》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《防治船舶污染海洋环境管理条例》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《交通运输部办公厅关于全面推行直属海事系统权责清单制度的通知》（交办海〔</w:t>
            </w:r>
            <w:r>
              <w:rPr>
                <w:rFonts w:cs="宋体"/>
                <w:kern w:val="0"/>
                <w:sz w:val="24"/>
                <w:highlight w:val="none"/>
              </w:rPr>
              <w:t>2018</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经营性客运驾驶员从业资格认定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《道路运输从业人员管理规定》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经营性货运驾驶员从业资格认定（除使用</w:t>
            </w:r>
            <w:r>
              <w:rPr>
                <w:rFonts w:cs="宋体"/>
                <w:kern w:val="0"/>
                <w:sz w:val="24"/>
                <w:highlight w:val="none"/>
              </w:rPr>
              <w:t>4500</w:t>
            </w:r>
            <w:r>
              <w:rPr>
                <w:rFonts w:hint="eastAsia" w:cs="宋体"/>
                <w:kern w:val="0"/>
                <w:sz w:val="24"/>
                <w:highlight w:val="none"/>
              </w:rPr>
              <w:t>千克及以下普通货运车辆的驾驶人员外）</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《道路运输从业人员管理规定》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危险货物道路运输从业人员从业资格认定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《中华人民共和国道路运输条例》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《放射性物品运输安全管理条例》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《道路运输从业人员管理规定》</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危险化学品水路运输人员从业资格认定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p>
          <w:p>
            <w:pPr>
              <w:widowControl/>
              <w:spacing w:line="380" w:lineRule="exact"/>
              <w:rPr>
                <w:rFonts w:cs="宋体"/>
                <w:kern w:val="0"/>
                <w:sz w:val="24"/>
                <w:highlight w:val="none"/>
              </w:rPr>
            </w:pPr>
            <w:r>
              <w:rPr>
                <w:rFonts w:cs="宋体"/>
                <w:kern w:val="0"/>
                <w:sz w:val="24"/>
                <w:highlight w:val="none"/>
              </w:rPr>
              <w:t>2.</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《国务院关于取消和调整一批行政审批项目等事项的决定》（国发〔</w:t>
            </w:r>
            <w:r>
              <w:rPr>
                <w:rFonts w:cs="宋体"/>
                <w:kern w:val="0"/>
                <w:sz w:val="24"/>
                <w:highlight w:val="none"/>
              </w:rPr>
              <w:t>2015</w:t>
            </w:r>
            <w:r>
              <w:rPr>
                <w:rFonts w:hint="eastAsia" w:cs="宋体"/>
                <w:kern w:val="0"/>
                <w:sz w:val="24"/>
                <w:highlight w:val="none"/>
              </w:rPr>
              <w:t>〕</w:t>
            </w:r>
            <w:r>
              <w:rPr>
                <w:rFonts w:cs="宋体"/>
                <w:kern w:val="0"/>
                <w:sz w:val="24"/>
                <w:highlight w:val="none"/>
              </w:rPr>
              <w:t>11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《危险货物水路运输从业人员考核和从业资格管理规定》（交通运输部令第</w:t>
            </w:r>
            <w:r>
              <w:rPr>
                <w:rFonts w:cs="宋体"/>
                <w:kern w:val="0"/>
                <w:sz w:val="24"/>
                <w:highlight w:val="none"/>
              </w:rPr>
              <w:t>29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《安徽省人民政府关于衔接落实国务院第八批取消和调整行政审批项目等事项的通知》（皖政〔</w:t>
            </w:r>
            <w:r>
              <w:rPr>
                <w:rFonts w:cs="宋体"/>
                <w:kern w:val="0"/>
                <w:sz w:val="24"/>
                <w:highlight w:val="none"/>
              </w:rPr>
              <w:t>2015</w:t>
            </w:r>
            <w:r>
              <w:rPr>
                <w:rFonts w:hint="eastAsia" w:cs="宋体"/>
                <w:kern w:val="0"/>
                <w:sz w:val="24"/>
                <w:highlight w:val="none"/>
              </w:rPr>
              <w:t>〕</w:t>
            </w:r>
            <w:r>
              <w:rPr>
                <w:rFonts w:cs="宋体"/>
                <w:kern w:val="0"/>
                <w:sz w:val="24"/>
                <w:highlight w:val="none"/>
              </w:rPr>
              <w:t>65</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《交通运输部办公厅关于全面推行直属海事系统权责清单制度的通知》（交办海〔</w:t>
            </w:r>
            <w:r>
              <w:rPr>
                <w:rFonts w:cs="宋体"/>
                <w:kern w:val="0"/>
                <w:sz w:val="24"/>
                <w:highlight w:val="none"/>
              </w:rPr>
              <w:t>2018</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7.</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海域或者内河通航水域、岸线施工作业许可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《中华人民共和国海上交通安全法》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公路建设项目设计文件审批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《中华人民共和国公路法》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《建设工程质量管理条例》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《建设工程勘察设计管理条例》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《农村公路建设管理办法》（交通运输部令第</w:t>
            </w:r>
            <w:r>
              <w:rPr>
                <w:rFonts w:cs="宋体"/>
                <w:kern w:val="0"/>
                <w:sz w:val="24"/>
                <w:highlight w:val="none"/>
              </w:rPr>
              <w:t>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水运建设项目设计文件审批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《中华人民共和国港口法》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《中华人民共和国航道法》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《中华人民共和国航道管理条例》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《建设工程质量管理条例》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《安徽省港口条例》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通航建筑物运行方案审批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《中华人民共和国航道法》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《通航建筑物运行管理办法》（交通运输部令第</w:t>
            </w:r>
            <w:r>
              <w:rPr>
                <w:rFonts w:cs="宋体"/>
                <w:kern w:val="0"/>
                <w:sz w:val="24"/>
                <w:highlight w:val="none"/>
              </w:rPr>
              <w:t>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《安徽省航道管理办法》（省政府令第</w:t>
            </w:r>
            <w:r>
              <w:rPr>
                <w:rFonts w:cs="宋体"/>
                <w:kern w:val="0"/>
                <w:sz w:val="24"/>
                <w:highlight w:val="none"/>
              </w:rPr>
              <w:t>240</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《安徽省人民政府办公厅关于进一步加强水运基础设施建设和管理的通知》（皖政办〔</w:t>
            </w:r>
            <w:r>
              <w:rPr>
                <w:rFonts w:cs="宋体"/>
                <w:kern w:val="0"/>
                <w:sz w:val="24"/>
                <w:highlight w:val="none"/>
              </w:rPr>
              <w:t>2021</w:t>
            </w:r>
            <w:r>
              <w:rPr>
                <w:rFonts w:hint="eastAsia" w:cs="宋体"/>
                <w:kern w:val="0"/>
                <w:sz w:val="24"/>
                <w:highlight w:val="none"/>
              </w:rPr>
              <w:t>〕</w:t>
            </w:r>
            <w:r>
              <w:rPr>
                <w:rFonts w:cs="宋体"/>
                <w:kern w:val="0"/>
                <w:sz w:val="24"/>
                <w:highlight w:val="none"/>
              </w:rPr>
              <w:t>12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航道通航条件影响评价审核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《中华人民共和国航道法》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《航道通航条件影响评价审核管理办法》（交通运输部令第</w:t>
            </w:r>
            <w:r>
              <w:rPr>
                <w:rFonts w:cs="宋体"/>
                <w:kern w:val="0"/>
                <w:sz w:val="24"/>
                <w:highlight w:val="none"/>
              </w:rPr>
              <w:t>35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内河专用航标设置、撤除、位置移动和其他状况改变审批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《中华人民共和国航标条例》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《中华人民共和国航道管理条例》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船舶国籍登记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《中华人民共和国海上交通安全法》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《交通运输部办公厅关于全面推行直属海事系统权责清单制度的通知》（交办海〔</w:t>
            </w:r>
            <w:r>
              <w:rPr>
                <w:rFonts w:cs="宋体"/>
                <w:kern w:val="0"/>
                <w:sz w:val="24"/>
                <w:highlight w:val="none"/>
              </w:rPr>
              <w:t>2018</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设置或者撤销内河渡口审批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县级政府（由其指定部门承办）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《中华人民共和国内河交通安全管理条例》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国防交通工程设施建设项目和有关贯彻国防要求建设项目设计审定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《中华人民共和国国防交通法》</w:t>
            </w:r>
          </w:p>
          <w:p>
            <w:pPr>
              <w:widowControl/>
              <w:spacing w:line="380" w:lineRule="exact"/>
              <w:rPr>
                <w:rFonts w:cs="宋体"/>
                <w:kern w:val="0"/>
                <w:sz w:val="24"/>
                <w:highlight w:val="none"/>
              </w:rPr>
            </w:pPr>
            <w:r>
              <w:rPr>
                <w:rFonts w:cs="宋体"/>
                <w:kern w:val="0"/>
                <w:sz w:val="24"/>
                <w:highlight w:val="none"/>
              </w:rPr>
              <w:t>2.</w:t>
            </w:r>
            <w:r>
              <w:rPr>
                <w:rFonts w:hint="eastAsia" w:cs="宋体"/>
                <w:kern w:val="0"/>
                <w:sz w:val="24"/>
                <w:highlight w:val="none"/>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国防交通工程设施建设项目和有关贯彻国防要求建设项目竣工验收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市交通运输局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《中华人民共和国国防交通法》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占用国防交通控制范围土地审批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《中华人民共和国国防交通法》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《国防交通条例》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城市公共汽车客运经营许可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市交通运输局；</w:t>
            </w:r>
            <w:r>
              <w:rPr>
                <w:rFonts w:hint="eastAsia" w:cs="宋体"/>
                <w:kern w:val="0"/>
                <w:sz w:val="24"/>
                <w:highlight w:val="none"/>
              </w:rPr>
              <w:t>县级交通运输部门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《安徽省城市公共汽车客运管理条例》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农药经营许可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《农药管理条例》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《农药经营许可管理办法》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《安徽省农药经营许可审查细则（试行）》</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《安徽省限制使用农药定点经营布局规划》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兽药经营许可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《中华人民共和国兽药管理条例》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《安徽省人民政府关于精简调整一批行政审批项目的决定》（皖政〔</w:t>
            </w:r>
            <w:r>
              <w:rPr>
                <w:rFonts w:cs="宋体"/>
                <w:kern w:val="0"/>
                <w:sz w:val="24"/>
                <w:highlight w:val="none"/>
              </w:rPr>
              <w:t>2014</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农作物种子生产经营许可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食用菌菌种生产经营许可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县级农业农村部门受理；县级农业农村部门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《中华人民共和国种子法》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《食用菌菌种管理办法》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使用低于国家或地方规定的种用标准的农作物种子审批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政府（由</w:t>
            </w: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承办）；县级政府（由农业农村部门承办）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《中华人民共和国种子法》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种畜禽生产经营许可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《中华人民共和国畜牧法》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《家畜遗传材料生产许可办法》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《安徽省种畜禽管理办法》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《养蜂管理办法（试行）》</w:t>
            </w:r>
            <w:r>
              <w:rPr>
                <w:rFonts w:cs="宋体"/>
                <w:kern w:val="0"/>
                <w:sz w:val="24"/>
                <w:highlight w:val="none"/>
              </w:rPr>
              <w:br w:type="textWrapping"/>
            </w:r>
            <w:r>
              <w:rPr>
                <w:rFonts w:cs="宋体"/>
                <w:kern w:val="0"/>
                <w:sz w:val="24"/>
                <w:highlight w:val="none"/>
              </w:rPr>
              <w:t>5.</w:t>
            </w:r>
            <w:r>
              <w:rPr>
                <w:rFonts w:hint="eastAsia" w:cs="宋体"/>
                <w:kern w:val="0"/>
                <w:sz w:val="24"/>
                <w:highlight w:val="none"/>
              </w:rPr>
              <w:t>《农业转基因生物安全管理条例》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蚕种生产经营许可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《安徽省蚕种管理条例》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《蚕种管理办法》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农业植物检疫证书核发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《植物检疫条例》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《植物检疫实施细则（农业部分）》</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《安徽省农业植物检疫管理办法》</w:t>
            </w:r>
          </w:p>
          <w:p>
            <w:pPr>
              <w:widowControl/>
              <w:numPr>
                <w:ilvl w:val="0"/>
                <w:numId w:val="0"/>
              </w:numPr>
              <w:spacing w:line="400" w:lineRule="exact"/>
              <w:rPr>
                <w:rFonts w:hint="eastAsia" w:eastAsia="宋体" w:cs="宋体"/>
                <w:kern w:val="0"/>
                <w:sz w:val="24"/>
                <w:highlight w:val="none"/>
                <w:lang w:val="en-US" w:eastAsia="zh-CN"/>
              </w:rPr>
            </w:pPr>
            <w:r>
              <w:rPr>
                <w:rFonts w:hint="eastAsia" w:cs="宋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农业植物产地检疫合格证签发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《植物检疫条例》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《植物检疫实施细则（农业部分）》</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《安徽省农业植物检疫管理办法》</w:t>
            </w:r>
          </w:p>
          <w:p>
            <w:pPr>
              <w:widowControl/>
              <w:numPr>
                <w:ilvl w:val="0"/>
                <w:numId w:val="0"/>
              </w:numPr>
              <w:spacing w:line="400" w:lineRule="exact"/>
              <w:rPr>
                <w:rFonts w:hint="eastAsia" w:eastAsia="宋体" w:cs="宋体"/>
                <w:kern w:val="0"/>
                <w:sz w:val="24"/>
                <w:highlight w:val="none"/>
                <w:lang w:val="en-US" w:eastAsia="zh-CN"/>
              </w:rPr>
            </w:pPr>
            <w:r>
              <w:rPr>
                <w:rFonts w:hint="eastAsia" w:cs="宋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eastAsia" w:eastAsia="宋体" w:cs="宋体"/>
                <w:kern w:val="0"/>
                <w:sz w:val="24"/>
                <w:highlight w:val="none"/>
                <w:lang w:val="en-US"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农业野生植物采集、出售、收购、野外考察审批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采集国家二级保护野生植物的，由县级农业农村部门受理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《中华人民共和国野生植物保护条例》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动物及动物产品检疫合格证核发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《中华人民共和国动物防疫法》</w:t>
            </w:r>
          </w:p>
          <w:p>
            <w:pPr>
              <w:widowControl/>
              <w:spacing w:line="400" w:lineRule="exact"/>
              <w:rPr>
                <w:rFonts w:cs="宋体"/>
                <w:kern w:val="0"/>
                <w:sz w:val="24"/>
                <w:highlight w:val="none"/>
              </w:rPr>
            </w:pPr>
            <w:r>
              <w:rPr>
                <w:rFonts w:cs="宋体"/>
                <w:kern w:val="0"/>
                <w:sz w:val="24"/>
                <w:highlight w:val="none"/>
              </w:rPr>
              <w:t>2.</w:t>
            </w:r>
            <w:r>
              <w:rPr>
                <w:rFonts w:hint="eastAsia" w:cs="宋体"/>
                <w:kern w:val="0"/>
                <w:sz w:val="24"/>
                <w:highlight w:val="none"/>
              </w:rPr>
              <w:t>《动物检疫管理办法》（农业部令</w:t>
            </w:r>
            <w:r>
              <w:rPr>
                <w:rFonts w:cs="宋体"/>
                <w:kern w:val="0"/>
                <w:sz w:val="24"/>
                <w:highlight w:val="none"/>
              </w:rPr>
              <w:t>2010</w:t>
            </w:r>
            <w:r>
              <w:rPr>
                <w:rFonts w:hint="eastAsia" w:cs="宋体"/>
                <w:kern w:val="0"/>
                <w:sz w:val="24"/>
                <w:highlight w:val="none"/>
              </w:rPr>
              <w:t>年第</w:t>
            </w:r>
            <w:r>
              <w:rPr>
                <w:rFonts w:cs="宋体"/>
                <w:kern w:val="0"/>
                <w:sz w:val="24"/>
                <w:highlight w:val="none"/>
              </w:rPr>
              <w:t>6</w:t>
            </w:r>
            <w:r>
              <w:rPr>
                <w:rFonts w:hint="eastAsia" w:cs="宋体"/>
                <w:kern w:val="0"/>
                <w:sz w:val="24"/>
                <w:highlight w:val="none"/>
              </w:rPr>
              <w:t>号公布，农业农村部令</w:t>
            </w:r>
            <w:r>
              <w:rPr>
                <w:rFonts w:cs="宋体"/>
                <w:kern w:val="0"/>
                <w:sz w:val="24"/>
                <w:highlight w:val="none"/>
              </w:rPr>
              <w:t>2019</w:t>
            </w:r>
            <w:r>
              <w:rPr>
                <w:rFonts w:hint="eastAsia" w:cs="宋体"/>
                <w:kern w:val="0"/>
                <w:sz w:val="24"/>
                <w:highlight w:val="none"/>
              </w:rPr>
              <w:t>年第</w:t>
            </w:r>
            <w:r>
              <w:rPr>
                <w:rFonts w:cs="宋体"/>
                <w:kern w:val="0"/>
                <w:sz w:val="24"/>
                <w:highlight w:val="none"/>
              </w:rPr>
              <w:t>2</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动物防疫条件合格证核发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《中华人民共和国动物防疫法》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动物诊疗许可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6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《中华人民共和国动物防疫法》</w:t>
            </w:r>
            <w:r>
              <w:rPr>
                <w:rFonts w:cs="宋体"/>
                <w:kern w:val="0"/>
                <w:sz w:val="24"/>
                <w:highlight w:val="none"/>
              </w:rPr>
              <w:br w:type="textWrapping"/>
            </w:r>
            <w:r>
              <w:rPr>
                <w:rFonts w:cs="宋体"/>
                <w:kern w:val="0"/>
                <w:sz w:val="24"/>
                <w:highlight w:val="none"/>
              </w:rPr>
              <w:t xml:space="preserve">2. </w:t>
            </w:r>
            <w:r>
              <w:rPr>
                <w:rFonts w:hint="eastAsia" w:cs="宋体"/>
                <w:kern w:val="0"/>
                <w:sz w:val="24"/>
                <w:highlight w:val="none"/>
              </w:rPr>
              <w:t>《动物诊疗机构管理办法》（农业部令</w:t>
            </w:r>
            <w:r>
              <w:rPr>
                <w:rFonts w:cs="宋体"/>
                <w:kern w:val="0"/>
                <w:sz w:val="24"/>
                <w:highlight w:val="none"/>
              </w:rPr>
              <w:t>2008</w:t>
            </w:r>
            <w:r>
              <w:rPr>
                <w:rFonts w:hint="eastAsia" w:cs="宋体"/>
                <w:kern w:val="0"/>
                <w:sz w:val="24"/>
                <w:highlight w:val="none"/>
              </w:rPr>
              <w:t>年第</w:t>
            </w:r>
            <w:r>
              <w:rPr>
                <w:rFonts w:cs="宋体"/>
                <w:kern w:val="0"/>
                <w:sz w:val="24"/>
                <w:highlight w:val="none"/>
              </w:rPr>
              <w:t>19</w:t>
            </w:r>
            <w:r>
              <w:rPr>
                <w:rFonts w:hint="eastAsia" w:cs="宋体"/>
                <w:kern w:val="0"/>
                <w:sz w:val="24"/>
                <w:highlight w:val="none"/>
              </w:rPr>
              <w:t>号公布，农业部令</w:t>
            </w:r>
            <w:r>
              <w:rPr>
                <w:rFonts w:cs="宋体"/>
                <w:kern w:val="0"/>
                <w:sz w:val="24"/>
                <w:highlight w:val="none"/>
              </w:rPr>
              <w:t>2017</w:t>
            </w:r>
            <w:r>
              <w:rPr>
                <w:rFonts w:hint="eastAsia" w:cs="宋体"/>
                <w:kern w:val="0"/>
                <w:sz w:val="24"/>
                <w:highlight w:val="none"/>
              </w:rPr>
              <w:t>年第</w:t>
            </w:r>
            <w:r>
              <w:rPr>
                <w:rFonts w:cs="宋体"/>
                <w:kern w:val="0"/>
                <w:sz w:val="24"/>
                <w:highlight w:val="none"/>
              </w:rPr>
              <w:t>8</w:t>
            </w:r>
            <w:r>
              <w:rPr>
                <w:rFonts w:hint="eastAsia" w:cs="宋体"/>
                <w:kern w:val="0"/>
                <w:sz w:val="24"/>
                <w:highlight w:val="none"/>
              </w:rPr>
              <w:t>号修正）</w:t>
            </w:r>
          </w:p>
          <w:p>
            <w:pPr>
              <w:widowControl/>
              <w:numPr>
                <w:ilvl w:val="0"/>
                <w:numId w:val="0"/>
              </w:numPr>
              <w:spacing w:line="360" w:lineRule="exact"/>
              <w:rPr>
                <w:rFonts w:hint="eastAsia" w:eastAsia="宋体" w:cs="宋体"/>
                <w:kern w:val="0"/>
                <w:sz w:val="24"/>
                <w:highlight w:val="none"/>
                <w:lang w:val="en-US" w:eastAsia="zh-CN"/>
              </w:rPr>
            </w:pPr>
            <w:r>
              <w:rPr>
                <w:rFonts w:hint="eastAsia" w:cs="宋体"/>
                <w:kern w:val="0"/>
                <w:sz w:val="24"/>
                <w:highlight w:val="none"/>
                <w:lang w:val="en-US" w:eastAsia="zh-CN"/>
              </w:rPr>
              <w:t>3.《芜湖市人民政府关于公布市级行政审批项目清理结果的决定》（芜湖市人民政府令第51号）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生猪定点屠宰厂（场）设置审查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市政府（由</w:t>
            </w: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《生猪屠宰管理条例》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生鲜乳收购站许可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生鲜乳准运证明核发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《乳品质量安全监督管理条例》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拖拉机和联合收割机驾驶证核发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《农业机械安全监督管理条例》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拖拉机和联合收割机登记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《中华人民共和国道路交通安全法》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《农业机械安全监督管理条例》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工商企业等社会资本通过流转取得土地经营权审批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政府（由</w:t>
            </w: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承办）；县级政府（由农业农村部门承办）；乡镇政府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《中华人民共和国农村土地承包法》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《农村土地经营权流转管理办法》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农村村民宅基地审批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乡镇政府</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《中华人民共和国土地管理法》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渔业船舶船员证书核发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《中华人民共和国渔港水域交通安全管理条例》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《中华人民共和国渔业船员管理办法》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水产苗种生产经营审批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《中华人民共和国渔业法》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《水产苗种管理办法》</w:t>
            </w:r>
          </w:p>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3.《芜湖市人民政府关于公布市级行政审批项目清理结果的决定》（芜湖市人民政府令第51号）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水域滩涂养殖证核发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政府（由</w:t>
            </w: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承办）；县级政府（由农业农村部门承办）</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《中华人民共和国渔业法》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渔业捕捞许可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《中华人民共和国渔业法》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《中华人民共和国渔业法实施细则》</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p>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专用航标的设置、撤除、位置移动和其他状况改变审批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市农业农村局；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val="en-US" w:eastAsia="zh-CN"/>
              </w:rPr>
            </w:pPr>
            <w:r>
              <w:rPr>
                <w:rFonts w:hint="eastAsia" w:cs="宋体"/>
                <w:kern w:val="0"/>
                <w:sz w:val="24"/>
                <w:highlight w:val="none"/>
              </w:rPr>
              <w:t>《中华人民共和国航标条例》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渔港内新建、改建、扩建设施或者其他水上、水下施工审批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市农业农村局；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val="en-US" w:eastAsia="zh-CN"/>
              </w:rPr>
            </w:pPr>
            <w:r>
              <w:rPr>
                <w:rFonts w:hint="eastAsia" w:cs="宋体"/>
                <w:kern w:val="0"/>
                <w:sz w:val="24"/>
                <w:highlight w:val="none"/>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渔港内易燃、易爆、有毒等危险品装卸审批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市农业农村局；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val="en-US" w:eastAsia="zh-CN"/>
              </w:rPr>
            </w:pPr>
            <w:r>
              <w:rPr>
                <w:rFonts w:hint="eastAsia" w:cs="宋体"/>
                <w:kern w:val="0"/>
                <w:sz w:val="24"/>
                <w:highlight w:val="none"/>
              </w:rPr>
              <w:t>《中华人民共和国渔港水域交通安全管理条例》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渔业船舶国籍登记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《中华人民共和国渔港水域交通安全管理条例》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《中华人民共和国渔业船舶登记办法》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p>
          <w:p>
            <w:pPr>
              <w:widowControl/>
              <w:numPr>
                <w:ilvl w:val="0"/>
                <w:numId w:val="0"/>
              </w:numPr>
              <w:spacing w:line="400" w:lineRule="exact"/>
              <w:rPr>
                <w:rFonts w:hint="eastAsia" w:eastAsia="宋体" w:cs="宋体"/>
                <w:kern w:val="0"/>
                <w:sz w:val="24"/>
                <w:highlight w:val="none"/>
                <w:lang w:val="en-US" w:eastAsia="zh-CN"/>
              </w:rPr>
            </w:pPr>
            <w:r>
              <w:rPr>
                <w:rFonts w:hint="eastAsia" w:cs="宋体"/>
                <w:kern w:val="0"/>
                <w:sz w:val="24"/>
                <w:highlight w:val="none"/>
                <w:lang w:val="en-US" w:eastAsia="zh-CN"/>
              </w:rPr>
              <w:t>4.《芜湖市人民政府关于公布市级行政审批项目清理结果的决定》（芜湖市人民政府令第51号）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农村能源产品生产经营许可证核发</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《安徽省农村能源建设与管理条例》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《安徽省人民政府办公厅关于取消和调整省本级设定的行政审批项目的通知》（皖政办﹝</w:t>
            </w:r>
            <w:r>
              <w:rPr>
                <w:rFonts w:cs="宋体"/>
                <w:kern w:val="0"/>
                <w:sz w:val="24"/>
                <w:highlight w:val="none"/>
              </w:rPr>
              <w:t>2011</w:t>
            </w:r>
            <w:r>
              <w:rPr>
                <w:rFonts w:hint="eastAsia" w:cs="宋体"/>
                <w:kern w:val="0"/>
                <w:sz w:val="24"/>
                <w:highlight w:val="none"/>
              </w:rPr>
              <w:t>﹞</w:t>
            </w:r>
            <w:r>
              <w:rPr>
                <w:rFonts w:cs="宋体"/>
                <w:kern w:val="0"/>
                <w:sz w:val="24"/>
                <w:highlight w:val="none"/>
              </w:rPr>
              <w:t>66</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农村能源利用工程技术方案审核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农业农村</w:t>
            </w:r>
            <w:r>
              <w:rPr>
                <w:rFonts w:hint="eastAsia" w:cs="宋体"/>
                <w:kern w:val="0"/>
                <w:sz w:val="24"/>
                <w:highlight w:val="none"/>
                <w:lang w:eastAsia="zh-CN"/>
              </w:rPr>
              <w:t>局；</w:t>
            </w:r>
            <w:r>
              <w:rPr>
                <w:rFonts w:hint="eastAsia" w:cs="宋体"/>
                <w:kern w:val="0"/>
                <w:sz w:val="24"/>
                <w:highlight w:val="none"/>
              </w:rPr>
              <w:t>县级农业农村部门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《安徽省农村能源建设与管理条例》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水利基建项目初步设计文件审批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《安徽省人民政府关于公布省级行政审批项目清理结果的决定》（省政府令第</w:t>
            </w:r>
            <w:r>
              <w:rPr>
                <w:rFonts w:cs="宋体"/>
                <w:kern w:val="0"/>
                <w:sz w:val="24"/>
                <w:highlight w:val="none"/>
              </w:rPr>
              <w:t>245</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《安徽省人民政府关于清理规范投资项目报建审批事项的通知》（皖政〔</w:t>
            </w:r>
            <w:r>
              <w:rPr>
                <w:rFonts w:cs="宋体"/>
                <w:kern w:val="0"/>
                <w:sz w:val="24"/>
                <w:highlight w:val="none"/>
              </w:rPr>
              <w:t>2017</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《安徽省人民政府办公厅关于加快推进重大水利项目前期工作的意见》（皖政办秘〔</w:t>
            </w:r>
            <w:r>
              <w:rPr>
                <w:rFonts w:cs="宋体"/>
                <w:kern w:val="0"/>
                <w:sz w:val="24"/>
                <w:highlight w:val="none"/>
              </w:rPr>
              <w:t>2014</w:t>
            </w:r>
            <w:r>
              <w:rPr>
                <w:rFonts w:hint="eastAsia" w:cs="宋体"/>
                <w:kern w:val="0"/>
                <w:sz w:val="24"/>
                <w:highlight w:val="none"/>
              </w:rPr>
              <w:t>〕</w:t>
            </w:r>
            <w:r>
              <w:rPr>
                <w:rFonts w:cs="宋体"/>
                <w:kern w:val="0"/>
                <w:sz w:val="24"/>
                <w:highlight w:val="none"/>
              </w:rPr>
              <w:t>189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取水许可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《中华人民共和国水法》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《取水许可和水资源费征收管理条例》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《取水许可管理办法》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《安徽省取水许可和水资源费征收管理实施办法》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《安徽省人民政府关于清理规范投资项目报建审批事项的通知》（皖政〔</w:t>
            </w:r>
            <w:r>
              <w:rPr>
                <w:rFonts w:cs="宋体"/>
                <w:kern w:val="0"/>
                <w:sz w:val="24"/>
                <w:highlight w:val="none"/>
              </w:rPr>
              <w:t>2017</w:t>
            </w:r>
            <w:r>
              <w:rPr>
                <w:rFonts w:hint="eastAsia" w:cs="宋体"/>
                <w:kern w:val="0"/>
                <w:sz w:val="24"/>
                <w:highlight w:val="none"/>
              </w:rPr>
              <w:t>〕</w:t>
            </w:r>
            <w:r>
              <w:rPr>
                <w:rFonts w:cs="宋体"/>
                <w:kern w:val="0"/>
                <w:sz w:val="24"/>
                <w:highlight w:val="none"/>
              </w:rPr>
              <w:t>19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《国务院关于取消一批行政许可事项的决定》（国发〔</w:t>
            </w:r>
            <w:r>
              <w:rPr>
                <w:rFonts w:cs="宋体"/>
                <w:kern w:val="0"/>
                <w:sz w:val="24"/>
                <w:highlight w:val="none"/>
              </w:rPr>
              <w:t>2017</w:t>
            </w:r>
            <w:r>
              <w:rPr>
                <w:rFonts w:hint="eastAsia" w:cs="宋体"/>
                <w:kern w:val="0"/>
                <w:sz w:val="24"/>
                <w:highlight w:val="none"/>
              </w:rPr>
              <w:t>〕</w:t>
            </w:r>
            <w:r>
              <w:rPr>
                <w:rFonts w:cs="宋体"/>
                <w:kern w:val="0"/>
                <w:sz w:val="24"/>
                <w:highlight w:val="none"/>
              </w:rPr>
              <w:t>46</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洪水影响评价类审批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《中华人民共和国水法》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《中华人民共和国防洪法》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《国务院关于第六批取消和调整行政审批项目的决定》（国发〔</w:t>
            </w:r>
            <w:r>
              <w:rPr>
                <w:rFonts w:cs="宋体"/>
                <w:kern w:val="0"/>
                <w:sz w:val="24"/>
                <w:highlight w:val="none"/>
              </w:rPr>
              <w:t>2012</w:t>
            </w:r>
            <w:r>
              <w:rPr>
                <w:rFonts w:hint="eastAsia" w:cs="宋体"/>
                <w:kern w:val="0"/>
                <w:sz w:val="24"/>
                <w:highlight w:val="none"/>
              </w:rPr>
              <w:t>〕</w:t>
            </w:r>
            <w:r>
              <w:rPr>
                <w:rFonts w:cs="宋体"/>
                <w:kern w:val="0"/>
                <w:sz w:val="24"/>
                <w:highlight w:val="none"/>
              </w:rPr>
              <w:t>52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《安徽省实施〈中华人民共和国河道管理条例〉办法》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《水利部简化整合投资项目涉水行政审批实施办法（试行）》</w:t>
            </w:r>
            <w:r>
              <w:rPr>
                <w:rFonts w:cs="宋体"/>
                <w:kern w:val="0"/>
                <w:sz w:val="24"/>
                <w:highlight w:val="none"/>
              </w:rPr>
              <w:br w:type="textWrapping"/>
            </w:r>
            <w:r>
              <w:rPr>
                <w:rFonts w:cs="宋体"/>
                <w:kern w:val="0"/>
                <w:sz w:val="24"/>
                <w:highlight w:val="none"/>
              </w:rPr>
              <w:t>6.</w:t>
            </w:r>
            <w:r>
              <w:rPr>
                <w:rFonts w:hint="eastAsia" w:cs="宋体"/>
                <w:kern w:val="0"/>
                <w:sz w:val="24"/>
                <w:highlight w:val="none"/>
              </w:rPr>
              <w:t>《安徽省人民政府关于清理规范投资项目报建审批事项的通知》</w:t>
            </w:r>
            <w:r>
              <w:rPr>
                <w:rFonts w:cs="宋体"/>
                <w:kern w:val="0"/>
                <w:sz w:val="24"/>
                <w:highlight w:val="none"/>
              </w:rPr>
              <w:br w:type="textWrapping"/>
            </w:r>
            <w:r>
              <w:rPr>
                <w:rFonts w:cs="宋体"/>
                <w:kern w:val="0"/>
                <w:sz w:val="24"/>
                <w:highlight w:val="none"/>
              </w:rPr>
              <w:t>7.</w:t>
            </w:r>
            <w:r>
              <w:rPr>
                <w:rFonts w:hint="eastAsia" w:cs="宋体"/>
                <w:kern w:val="0"/>
                <w:sz w:val="24"/>
                <w:highlight w:val="none"/>
              </w:rPr>
              <w:t>《中华人民共和国水文条例》</w:t>
            </w:r>
            <w:r>
              <w:rPr>
                <w:rFonts w:cs="宋体"/>
                <w:kern w:val="0"/>
                <w:sz w:val="24"/>
                <w:highlight w:val="none"/>
              </w:rPr>
              <w:br w:type="textWrapping"/>
            </w:r>
            <w:r>
              <w:rPr>
                <w:rFonts w:cs="宋体"/>
                <w:kern w:val="0"/>
                <w:sz w:val="24"/>
                <w:highlight w:val="none"/>
              </w:rPr>
              <w:t>8.</w:t>
            </w:r>
            <w:r>
              <w:rPr>
                <w:rFonts w:hint="eastAsia" w:cs="宋体"/>
                <w:kern w:val="0"/>
                <w:sz w:val="24"/>
                <w:highlight w:val="none"/>
              </w:rPr>
              <w:t>《安徽省水文条例》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河道管理范围内特定活动审批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《中华人民共和国河道管理条例》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《安徽省水工程管理与保护条例》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《安徽省实施〈中华人民共和国河道管理条例〉办法》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《安徽省实施〈中华人民共和国水法〉办法》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河道采砂许可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《中华人民共和国水法》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《中华人民共和国河道管理条例》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《安徽省实施〈中华人民共和国河道管理条例〉办法》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《长江河道采砂管理条例》</w:t>
            </w:r>
            <w:r>
              <w:rPr>
                <w:rFonts w:cs="宋体"/>
                <w:kern w:val="0"/>
                <w:sz w:val="24"/>
                <w:highlight w:val="none"/>
              </w:rPr>
              <w:br w:type="textWrapping"/>
            </w:r>
            <w:r>
              <w:rPr>
                <w:rFonts w:cs="宋体"/>
                <w:kern w:val="0"/>
                <w:sz w:val="24"/>
                <w:highlight w:val="none"/>
              </w:rPr>
              <w:t>5.</w:t>
            </w:r>
            <w:r>
              <w:rPr>
                <w:rFonts w:hint="eastAsia" w:cs="宋体"/>
                <w:kern w:val="0"/>
                <w:sz w:val="24"/>
                <w:highlight w:val="none"/>
              </w:rPr>
              <w:t>《长江河道采砂管理条例实施办法》</w:t>
            </w:r>
            <w:r>
              <w:rPr>
                <w:rFonts w:cs="宋体"/>
                <w:kern w:val="0"/>
                <w:sz w:val="24"/>
                <w:highlight w:val="none"/>
              </w:rPr>
              <w:br w:type="textWrapping"/>
            </w:r>
            <w:r>
              <w:rPr>
                <w:rFonts w:cs="宋体"/>
                <w:kern w:val="0"/>
                <w:sz w:val="24"/>
                <w:highlight w:val="none"/>
              </w:rPr>
              <w:t>6.</w:t>
            </w:r>
            <w:r>
              <w:rPr>
                <w:rFonts w:hint="eastAsia" w:cs="宋体"/>
                <w:kern w:val="0"/>
                <w:sz w:val="24"/>
                <w:highlight w:val="none"/>
              </w:rPr>
              <w:t>《安徽省〈长江河道采砂管理条例〉实施办法》</w:t>
            </w:r>
            <w:r>
              <w:rPr>
                <w:rFonts w:cs="宋体"/>
                <w:kern w:val="0"/>
                <w:sz w:val="24"/>
                <w:highlight w:val="none"/>
              </w:rPr>
              <w:br w:type="textWrapping"/>
            </w:r>
            <w:r>
              <w:rPr>
                <w:rFonts w:cs="宋体"/>
                <w:kern w:val="0"/>
                <w:sz w:val="24"/>
                <w:highlight w:val="none"/>
              </w:rPr>
              <w:t>7.</w:t>
            </w:r>
            <w:r>
              <w:rPr>
                <w:rFonts w:hint="eastAsia" w:cs="宋体"/>
                <w:kern w:val="0"/>
                <w:sz w:val="24"/>
                <w:highlight w:val="none"/>
              </w:rPr>
              <w:t>《安徽省河道采砂管理办法》</w:t>
            </w:r>
            <w:r>
              <w:rPr>
                <w:rFonts w:cs="宋体"/>
                <w:kern w:val="0"/>
                <w:sz w:val="24"/>
                <w:highlight w:val="none"/>
              </w:rPr>
              <w:br w:type="textWrapping"/>
            </w:r>
            <w:r>
              <w:rPr>
                <w:rFonts w:cs="宋体"/>
                <w:kern w:val="0"/>
                <w:sz w:val="24"/>
                <w:highlight w:val="none"/>
              </w:rPr>
              <w:t>8.</w:t>
            </w:r>
            <w:r>
              <w:rPr>
                <w:rFonts w:hint="eastAsia" w:cs="宋体"/>
                <w:kern w:val="0"/>
                <w:sz w:val="24"/>
                <w:highlight w:val="none"/>
              </w:rPr>
              <w:t>《安徽省人民政府办公厅关于印发安徽省淮河河道采砂管理规定的通知》（皖政办秘〔</w:t>
            </w:r>
            <w:r>
              <w:rPr>
                <w:rFonts w:cs="宋体"/>
                <w:kern w:val="0"/>
                <w:sz w:val="24"/>
                <w:highlight w:val="none"/>
              </w:rPr>
              <w:t>2013</w:t>
            </w:r>
            <w:r>
              <w:rPr>
                <w:rFonts w:hint="eastAsia" w:cs="宋体"/>
                <w:kern w:val="0"/>
                <w:sz w:val="24"/>
                <w:highlight w:val="none"/>
              </w:rPr>
              <w:t>〕</w:t>
            </w:r>
            <w:r>
              <w:rPr>
                <w:rFonts w:cs="宋体"/>
                <w:kern w:val="0"/>
                <w:sz w:val="24"/>
                <w:highlight w:val="none"/>
              </w:rPr>
              <w:t>172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生产建设项目水土保持方案审批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《中华人民共和国水土保持法》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《中华人民共和国水土保持法实施条例》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《安徽省实施〈中华人民共和国水土保持法〉办法》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《开发建设项目水土保持方案编报审批管理规定》</w:t>
            </w:r>
            <w:r>
              <w:rPr>
                <w:rFonts w:cs="宋体"/>
                <w:kern w:val="0"/>
                <w:sz w:val="24"/>
                <w:highlight w:val="none"/>
              </w:rPr>
              <w:br w:type="textWrapping"/>
            </w:r>
            <w:r>
              <w:rPr>
                <w:rFonts w:cs="宋体"/>
                <w:kern w:val="0"/>
                <w:sz w:val="24"/>
                <w:highlight w:val="none"/>
              </w:rPr>
              <w:t>5.</w:t>
            </w:r>
            <w:r>
              <w:rPr>
                <w:rFonts w:hint="eastAsia" w:cs="宋体"/>
                <w:kern w:val="0"/>
                <w:sz w:val="24"/>
                <w:highlight w:val="none"/>
              </w:rPr>
              <w:t>《水利部关于下放部分生产建设项目水土保持方案审批和水土保持设施验收审批权限的通知》（水保〔</w:t>
            </w:r>
            <w:r>
              <w:rPr>
                <w:rFonts w:cs="宋体"/>
                <w:kern w:val="0"/>
                <w:sz w:val="24"/>
                <w:highlight w:val="none"/>
              </w:rPr>
              <w:t>2016</w:t>
            </w:r>
            <w:r>
              <w:rPr>
                <w:rFonts w:hint="eastAsia" w:cs="宋体"/>
                <w:kern w:val="0"/>
                <w:sz w:val="24"/>
                <w:highlight w:val="none"/>
              </w:rPr>
              <w:t>〕</w:t>
            </w:r>
            <w:r>
              <w:rPr>
                <w:rFonts w:cs="宋体"/>
                <w:kern w:val="0"/>
                <w:sz w:val="24"/>
                <w:highlight w:val="none"/>
              </w:rPr>
              <w:t>310</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农村集体经济组织修建水库审批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《中华人民共和国水法》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城市建设填堵水域、废除围堤审批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《中华人民共和国防洪法》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占用农业灌溉水源、灌排工程设施审批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《国务院关于取消和下放一批行政审批项目的决定》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《占用农业灌溉水源、灌排工程设施补偿办法》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《省水利厅关于公布省级水行政审批项目的通知》（皖水政〔</w:t>
            </w:r>
            <w:r>
              <w:rPr>
                <w:rFonts w:cs="宋体"/>
                <w:kern w:val="0"/>
                <w:sz w:val="24"/>
                <w:highlight w:val="none"/>
              </w:rPr>
              <w:t>2013</w:t>
            </w:r>
            <w:r>
              <w:rPr>
                <w:rFonts w:hint="eastAsia" w:cs="宋体"/>
                <w:kern w:val="0"/>
                <w:sz w:val="24"/>
                <w:highlight w:val="none"/>
              </w:rPr>
              <w:t>〕</w:t>
            </w:r>
            <w:r>
              <w:rPr>
                <w:rFonts w:cs="宋体"/>
                <w:kern w:val="0"/>
                <w:sz w:val="24"/>
                <w:highlight w:val="none"/>
              </w:rPr>
              <w:t>23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利用堤顶、戗台兼做公路审批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《中华人民共和国河道管理条例》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坝顶兼做公路审批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《水库大坝安全管理条例》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《安徽省水工程管理和保护条例》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蓄滞洪区避洪设施建设审批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大坝管理和保护范围内修建码头、渔塘许可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市水务局；</w:t>
            </w:r>
            <w:r>
              <w:rPr>
                <w:rFonts w:hint="eastAsia" w:cs="宋体"/>
                <w:kern w:val="0"/>
                <w:sz w:val="24"/>
                <w:highlight w:val="none"/>
              </w:rPr>
              <w:t>县级水利部门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《水库大坝安全管理条例》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《中华人民共和国河道管理条例》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市商务局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成品油零售经营资格审批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市商务局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《国务院关于取消和下放一批行政许可事项的决定》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《国务院办公厅关于加快发展流通促进商业消费的意见》</w:t>
            </w:r>
            <w:r>
              <w:rPr>
                <w:rFonts w:cs="宋体"/>
                <w:kern w:val="0"/>
                <w:sz w:val="24"/>
                <w:highlight w:val="none"/>
              </w:rPr>
              <w:br w:type="textWrapping"/>
            </w:r>
            <w:r>
              <w:rPr>
                <w:rFonts w:cs="宋体"/>
                <w:kern w:val="0"/>
                <w:sz w:val="24"/>
                <w:highlight w:val="none"/>
              </w:rPr>
              <w:t>4.</w:t>
            </w:r>
            <w:r>
              <w:rPr>
                <w:rFonts w:hint="eastAsia" w:cs="宋体"/>
                <w:kern w:val="0"/>
                <w:sz w:val="24"/>
                <w:highlight w:val="none"/>
              </w:rPr>
              <w:t>《商务部关于做好石油成品油流通管理“放管服”改革工作的通知》</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《安徽省人民政府办公厅关于印发加快发展流通促进商业消费若干措施的通知》（皖政办〔</w:t>
            </w:r>
            <w:r>
              <w:rPr>
                <w:rFonts w:cs="宋体"/>
                <w:kern w:val="0"/>
                <w:sz w:val="24"/>
                <w:highlight w:val="none"/>
              </w:rPr>
              <w:t>2019</w:t>
            </w:r>
            <w:r>
              <w:rPr>
                <w:rFonts w:hint="eastAsia" w:cs="宋体"/>
                <w:kern w:val="0"/>
                <w:sz w:val="24"/>
                <w:highlight w:val="none"/>
              </w:rPr>
              <w:t>〕</w:t>
            </w:r>
            <w:r>
              <w:rPr>
                <w:rFonts w:cs="宋体"/>
                <w:kern w:val="0"/>
                <w:sz w:val="24"/>
                <w:highlight w:val="none"/>
              </w:rPr>
              <w:t>33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《安徽省商务厅关于做好成品油流通管理“放管服”改革工作的通知》（皖商办运函〔</w:t>
            </w:r>
            <w:r>
              <w:rPr>
                <w:rFonts w:cs="宋体"/>
                <w:kern w:val="0"/>
                <w:sz w:val="24"/>
                <w:highlight w:val="none"/>
              </w:rPr>
              <w:t>2019</w:t>
            </w:r>
            <w:r>
              <w:rPr>
                <w:rFonts w:hint="eastAsia" w:cs="宋体"/>
                <w:kern w:val="0"/>
                <w:sz w:val="24"/>
                <w:highlight w:val="none"/>
              </w:rPr>
              <w:t>〕</w:t>
            </w:r>
            <w:r>
              <w:rPr>
                <w:rFonts w:cs="宋体"/>
                <w:kern w:val="0"/>
                <w:sz w:val="24"/>
                <w:highlight w:val="none"/>
              </w:rPr>
              <w:t>765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市商务局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从事拍卖业务许可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由</w:t>
            </w:r>
            <w:r>
              <w:rPr>
                <w:rFonts w:hint="eastAsia" w:cs="宋体"/>
                <w:kern w:val="0"/>
                <w:sz w:val="24"/>
                <w:highlight w:val="none"/>
                <w:lang w:eastAsia="zh-CN"/>
              </w:rPr>
              <w:t>市商务局</w:t>
            </w:r>
            <w:r>
              <w:rPr>
                <w:rFonts w:hint="eastAsia" w:cs="宋体"/>
                <w:kern w:val="0"/>
                <w:sz w:val="24"/>
                <w:highlight w:val="none"/>
              </w:rPr>
              <w:t>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《中华人民共和国拍卖法》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《拍卖管理办法》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市商务局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对外劳务合作经营资格核准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市商务局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《对外劳务合作管理条例》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《安徽省对外劳务合作经营资格管理办法》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文艺表演团体设立审批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县级文化和旅游部门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《营业性演出管理条例》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营业性演出审批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县级文化和旅游部门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《营业性演出管理条例》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《营业性演出管理条例实施细则》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娱乐场所经营活动审批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县级文化和旅游部门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《娱乐场所管理条例》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互联网上网服务营业场所筹建审批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县级文化和旅游部门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互联网上网服务经营活动审批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县级文化和旅游部门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《互联网上网服务营业场所管理条例》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旅行社设立许可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受省文化和旅游厅</w:t>
            </w:r>
            <w:r>
              <w:rPr>
                <w:rFonts w:hint="eastAsia" w:cs="宋体"/>
                <w:kern w:val="0"/>
                <w:sz w:val="24"/>
                <w:highlight w:val="none"/>
              </w:rPr>
              <w:t>委托实施）</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《中华人民共和国旅游法》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《旅行社条例》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《安徽省人民政府办公厅关于公布省有关部门和机构行政审批项目清理结果的通知》（皖政办〔</w:t>
            </w:r>
            <w:r>
              <w:rPr>
                <w:rFonts w:cs="宋体"/>
                <w:kern w:val="0"/>
                <w:sz w:val="24"/>
                <w:highlight w:val="none"/>
              </w:rPr>
              <w:t>2006</w:t>
            </w:r>
            <w:r>
              <w:rPr>
                <w:rFonts w:hint="eastAsia" w:cs="宋体"/>
                <w:kern w:val="0"/>
                <w:sz w:val="24"/>
                <w:highlight w:val="none"/>
              </w:rPr>
              <w:t>〕</w:t>
            </w:r>
            <w:r>
              <w:rPr>
                <w:rFonts w:cs="宋体"/>
                <w:kern w:val="0"/>
                <w:sz w:val="24"/>
                <w:highlight w:val="none"/>
              </w:rPr>
              <w:t>30</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建设工程文物保护许可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市</w:t>
            </w:r>
            <w:r>
              <w:rPr>
                <w:rFonts w:hint="eastAsia" w:cs="宋体"/>
                <w:kern w:val="0"/>
                <w:sz w:val="24"/>
                <w:highlight w:val="none"/>
                <w:lang w:eastAsia="zh-CN"/>
              </w:rPr>
              <w:t>政府</w:t>
            </w:r>
            <w:r>
              <w:rPr>
                <w:rFonts w:hint="eastAsia" w:cs="宋体"/>
                <w:kern w:val="0"/>
                <w:sz w:val="24"/>
                <w:highlight w:val="none"/>
              </w:rPr>
              <w:t>（由</w:t>
            </w: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文物局）承办，征得上一级文物部门同意）</w:t>
            </w:r>
            <w:r>
              <w:rPr>
                <w:rFonts w:hint="eastAsia" w:cs="宋体"/>
                <w:kern w:val="0"/>
                <w:sz w:val="24"/>
                <w:highlight w:val="none"/>
                <w:lang w:eastAsia="zh-CN"/>
              </w:rPr>
              <w:t>；</w:t>
            </w:r>
            <w:r>
              <w:rPr>
                <w:rFonts w:hint="eastAsia" w:cs="宋体"/>
                <w:kern w:val="0"/>
                <w:sz w:val="24"/>
                <w:highlight w:val="none"/>
              </w:rPr>
              <w:t>县级政府（由文物部门承办，征得上一级文物部门同意）；</w:t>
            </w: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文物保护单位原址保护措施审批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80" w:lineRule="exact"/>
              <w:ind w:left="170" w:leftChars="0" w:hanging="170" w:firstLineChars="0"/>
              <w:jc w:val="center"/>
              <w:textAlignment w:val="auto"/>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cs="宋体"/>
                <w:kern w:val="0"/>
                <w:sz w:val="24"/>
                <w:highlight w:val="none"/>
              </w:rPr>
            </w:pPr>
            <w:r>
              <w:rPr>
                <w:rFonts w:hint="eastAsia" w:cs="宋体"/>
                <w:kern w:val="0"/>
                <w:sz w:val="24"/>
                <w:highlight w:val="none"/>
              </w:rPr>
              <w:t>核定为文物保护单位的属于国家所有的纪念建筑物或者古建筑改变用途审批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cs="宋体"/>
                <w:kern w:val="0"/>
                <w:sz w:val="24"/>
                <w:highlight w:val="none"/>
              </w:rPr>
            </w:pPr>
            <w:r>
              <w:rPr>
                <w:rFonts w:hint="eastAsia" w:cs="宋体"/>
                <w:kern w:val="0"/>
                <w:sz w:val="24"/>
                <w:highlight w:val="none"/>
              </w:rPr>
              <w:t>市政府（由</w:t>
            </w: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文物局）承办，征得省文物局同意）；县级政府（由文物部门承办，征得设区的市级文物部门同意）</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cs="宋体"/>
                <w:kern w:val="0"/>
                <w:sz w:val="24"/>
                <w:highlight w:val="none"/>
              </w:rPr>
            </w:pPr>
            <w:r>
              <w:rPr>
                <w:rFonts w:hint="eastAsia" w:cs="宋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不可移动文物修缮审批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非国有文物收藏单位和其他单位借用国有馆藏文物审批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《中华人民共和国文物保护法》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博物馆处理不够入藏标准、无保存价值的文物或标本审批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县级文物部门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《中华人民共和国文物保护法》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《博物馆藏品管理办法》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广播电视专用频段频率使用许可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县级广电部门受理并逐级上报广电总局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《广播电视管理条例》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《广播电视无线传输覆盖网管理办法》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广播电台、电视台设立、终止审批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县级广电部门</w:t>
            </w:r>
            <w:r>
              <w:rPr>
                <w:rFonts w:hint="eastAsia" w:cs="宋体"/>
                <w:kern w:val="0"/>
                <w:sz w:val="24"/>
                <w:highlight w:val="none"/>
                <w:lang w:eastAsia="zh-CN"/>
              </w:rPr>
              <w:t>（</w:t>
            </w:r>
            <w:r>
              <w:rPr>
                <w:rFonts w:hint="eastAsia" w:cs="宋体"/>
                <w:kern w:val="0"/>
                <w:sz w:val="24"/>
                <w:highlight w:val="none"/>
              </w:rPr>
              <w:t>受理并逐级上报广电总局</w:t>
            </w:r>
            <w:r>
              <w:rPr>
                <w:rFonts w:hint="eastAsia" w:cs="宋体"/>
                <w:kern w:val="0"/>
                <w:sz w:val="24"/>
                <w:highlight w:val="none"/>
                <w:lang w:eastAsia="zh-CN"/>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rPr>
              <w:t>广播电台、电视台变更台名、台标、节目设置范围或节目套数审批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县级广电部门（受理广电总局事权事项并逐级上报）</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《国务院关于取消和下放</w:t>
            </w:r>
            <w:r>
              <w:rPr>
                <w:rFonts w:cs="宋体"/>
                <w:kern w:val="0"/>
                <w:sz w:val="24"/>
                <w:highlight w:val="none"/>
              </w:rPr>
              <w:t>50</w:t>
            </w:r>
            <w:r>
              <w:rPr>
                <w:rFonts w:hint="eastAsia" w:cs="宋体"/>
                <w:kern w:val="0"/>
                <w:sz w:val="24"/>
                <w:highlight w:val="none"/>
              </w:rPr>
              <w:t>项行政审批项目等事项的决定》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《广播电视管理条例》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《广播电台电视台审批管理办法》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《国务院关于取消和下放一批行政许可事项的决定》（国发〔</w:t>
            </w:r>
            <w:r>
              <w:rPr>
                <w:rFonts w:cs="宋体"/>
                <w:kern w:val="0"/>
                <w:sz w:val="24"/>
                <w:highlight w:val="none"/>
              </w:rPr>
              <w:t>2020</w:t>
            </w:r>
            <w:r>
              <w:rPr>
                <w:rFonts w:hint="eastAsia" w:cs="宋体"/>
                <w:kern w:val="0"/>
                <w:sz w:val="24"/>
                <w:highlight w:val="none"/>
              </w:rPr>
              <w:t>〕</w:t>
            </w:r>
            <w:r>
              <w:rPr>
                <w:rFonts w:cs="宋体"/>
                <w:kern w:val="0"/>
                <w:sz w:val="24"/>
                <w:highlight w:val="none"/>
              </w:rPr>
              <w:t>13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《安徽省人民政府关于落实和衔接国务院取消和下放行政许可事项的通知》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乡镇设立广播电视站和机关、部队、团体、企业事业单位设立有线广播电视站审批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县级广电部门初审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《广播电视管理条例》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《广播电视站审批管理暂行规定》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有线广播电视传输覆盖网工程验收审核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r>
              <w:rPr>
                <w:rFonts w:hint="eastAsia" w:cs="宋体"/>
                <w:kern w:val="0"/>
                <w:sz w:val="24"/>
                <w:highlight w:val="none"/>
                <w:lang w:eastAsia="zh-CN"/>
              </w:rPr>
              <w:t>；</w:t>
            </w:r>
            <w:r>
              <w:rPr>
                <w:rFonts w:hint="eastAsia" w:cs="宋体"/>
                <w:kern w:val="0"/>
                <w:sz w:val="24"/>
                <w:highlight w:val="none"/>
              </w:rPr>
              <w:t>县级广电部门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《广播电视管理条例》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广播电视视频点播业务审批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文物局）（由本级广电部门受理</w:t>
            </w:r>
            <w:r>
              <w:rPr>
                <w:rFonts w:hint="eastAsia" w:cs="宋体"/>
                <w:kern w:val="0"/>
                <w:sz w:val="24"/>
                <w:highlight w:val="none"/>
                <w:lang w:eastAsia="zh-CN"/>
              </w:rPr>
              <w:t>并逐级上报</w:t>
            </w:r>
            <w:r>
              <w:rPr>
                <w:rFonts w:hint="eastAsia" w:cs="宋体"/>
                <w:kern w:val="0"/>
                <w:sz w:val="24"/>
                <w:highlight w:val="none"/>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《广播电视视频点播业务管理办法》（国家广播电影电视总局令</w:t>
            </w:r>
            <w:r>
              <w:rPr>
                <w:rFonts w:cs="宋体"/>
                <w:kern w:val="0"/>
                <w:sz w:val="24"/>
                <w:highlight w:val="none"/>
              </w:rPr>
              <w:t>2004</w:t>
            </w:r>
            <w:r>
              <w:rPr>
                <w:rFonts w:hint="eastAsia" w:cs="宋体"/>
                <w:kern w:val="0"/>
                <w:sz w:val="24"/>
                <w:highlight w:val="none"/>
              </w:rPr>
              <w:t>年第</w:t>
            </w:r>
            <w:r>
              <w:rPr>
                <w:rFonts w:cs="宋体"/>
                <w:kern w:val="0"/>
                <w:sz w:val="24"/>
                <w:highlight w:val="none"/>
              </w:rPr>
              <w:t>35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卫星电视广播地面接收设施安装服务许可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文物局）、县级广电部门初审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《卫星电视广播地面接收设施管理规定》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《广电总局关于设立卫星地面接收设施安装服务机构审批事项的通知》</w:t>
            </w:r>
            <w:r>
              <w:rPr>
                <w:rFonts w:cs="宋体"/>
                <w:kern w:val="0"/>
                <w:sz w:val="24"/>
                <w:highlight w:val="none"/>
              </w:rPr>
              <w:br w:type="textWrapping"/>
            </w:r>
            <w:r>
              <w:rPr>
                <w:rFonts w:cs="宋体"/>
                <w:kern w:val="0"/>
                <w:sz w:val="24"/>
                <w:highlight w:val="none"/>
              </w:rPr>
              <w:t>3.</w:t>
            </w:r>
            <w:r>
              <w:rPr>
                <w:rFonts w:hint="eastAsia" w:cs="宋体"/>
                <w:kern w:val="0"/>
                <w:sz w:val="24"/>
                <w:highlight w:val="none"/>
              </w:rPr>
              <w:t>《广播电视管理条例》</w:t>
            </w:r>
            <w:r>
              <w:rPr>
                <w:rFonts w:cs="宋体"/>
                <w:kern w:val="0"/>
                <w:sz w:val="24"/>
                <w:highlight w:val="none"/>
              </w:rPr>
              <w:br w:type="textWrapping"/>
            </w:r>
            <w:r>
              <w:rPr>
                <w:rFonts w:cs="宋体"/>
                <w:kern w:val="0"/>
                <w:sz w:val="24"/>
                <w:highlight w:val="none"/>
              </w:rPr>
              <w:t>4.</w:t>
            </w:r>
            <w:r>
              <w:rPr>
                <w:rFonts w:hint="eastAsia" w:cs="宋体"/>
                <w:kern w:val="0"/>
                <w:sz w:val="24"/>
                <w:highlight w:val="none"/>
              </w:rPr>
              <w:t>《卫星电视广播地面接收设施安装服务暂行办法》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设置卫星电视广播地面接收设施审批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文物局）、县级广电部门初审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《卫星电视广播地面接收设施管理规定》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《〈卫星电视广播地面接收设施管理规定〉实施细则》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出版物零售业务经营许可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lang w:eastAsia="zh-CN"/>
              </w:rPr>
            </w:pPr>
            <w:r>
              <w:rPr>
                <w:rFonts w:hint="eastAsia" w:cs="宋体"/>
                <w:kern w:val="0"/>
                <w:sz w:val="24"/>
                <w:highlight w:val="none"/>
              </w:rPr>
              <w:t>县级新闻出版部门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《出版管理条例》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印刷企业设立、变更、兼并、合并、分立审批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《印刷业管理条例》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《出版管理条例》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《国务院关于第三批取消和调整行政审批项目的决定》（国发〔</w:t>
            </w:r>
            <w:r>
              <w:rPr>
                <w:rFonts w:cs="宋体"/>
                <w:kern w:val="0"/>
                <w:sz w:val="24"/>
                <w:highlight w:val="none"/>
              </w:rPr>
              <w:t>2004</w:t>
            </w:r>
            <w:r>
              <w:rPr>
                <w:rFonts w:hint="eastAsia" w:cs="宋体"/>
                <w:kern w:val="0"/>
                <w:sz w:val="24"/>
                <w:highlight w:val="none"/>
              </w:rPr>
              <w:t>〕</w:t>
            </w:r>
            <w:r>
              <w:rPr>
                <w:rFonts w:cs="宋体"/>
                <w:kern w:val="0"/>
                <w:sz w:val="24"/>
                <w:highlight w:val="none"/>
              </w:rPr>
              <w:t>16</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文化和旅游</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市广播电视新闻出版局、市</w:t>
            </w:r>
            <w:r>
              <w:rPr>
                <w:rFonts w:hint="eastAsia" w:cs="宋体"/>
                <w:kern w:val="0"/>
                <w:sz w:val="24"/>
                <w:highlight w:val="none"/>
              </w:rPr>
              <w:t>文物局）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电影放映单位设立审批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lang w:eastAsia="zh-CN"/>
              </w:rPr>
            </w:pPr>
            <w:r>
              <w:rPr>
                <w:rFonts w:hint="eastAsia" w:cs="宋体"/>
                <w:kern w:val="0"/>
                <w:sz w:val="24"/>
                <w:highlight w:val="none"/>
              </w:rPr>
              <w:t>县级电影部门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《中华人民共和国电影产业促进法》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《电影管理条例》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《外商投资电影院暂行规定》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饮用水供水单位卫生许可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《中华人民共和国传染病防治法》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《国务院关于第六批取消和调整行政审批项目的决定》（国发〔</w:t>
            </w:r>
            <w:r>
              <w:rPr>
                <w:rFonts w:cs="宋体"/>
                <w:kern w:val="0"/>
                <w:sz w:val="24"/>
                <w:highlight w:val="none"/>
              </w:rPr>
              <w:t>2012</w:t>
            </w:r>
            <w:r>
              <w:rPr>
                <w:rFonts w:hint="eastAsia" w:cs="宋体"/>
                <w:kern w:val="0"/>
                <w:sz w:val="24"/>
                <w:highlight w:val="none"/>
              </w:rPr>
              <w:t>〕</w:t>
            </w:r>
            <w:r>
              <w:rPr>
                <w:rFonts w:cs="宋体"/>
                <w:kern w:val="0"/>
                <w:sz w:val="24"/>
                <w:highlight w:val="none"/>
              </w:rPr>
              <w:t>52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公共场所卫生许可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《公共场所卫生管理条例》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《国务院关于第六批取消和调整行政审批项目的决定》（国发〔</w:t>
            </w:r>
            <w:r>
              <w:rPr>
                <w:rFonts w:cs="宋体"/>
                <w:kern w:val="0"/>
                <w:sz w:val="24"/>
                <w:highlight w:val="none"/>
              </w:rPr>
              <w:t>2012</w:t>
            </w:r>
            <w:r>
              <w:rPr>
                <w:rFonts w:hint="eastAsia" w:cs="宋体"/>
                <w:kern w:val="0"/>
                <w:sz w:val="24"/>
                <w:highlight w:val="none"/>
              </w:rPr>
              <w:t>〕</w:t>
            </w:r>
            <w:r>
              <w:rPr>
                <w:rFonts w:cs="宋体"/>
                <w:kern w:val="0"/>
                <w:sz w:val="24"/>
                <w:highlight w:val="none"/>
              </w:rPr>
              <w:t>52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《公共场所卫生管理条例实施细则》</w:t>
            </w:r>
            <w:r>
              <w:rPr>
                <w:rFonts w:cs="宋体"/>
                <w:kern w:val="0"/>
                <w:sz w:val="24"/>
                <w:highlight w:val="none"/>
              </w:rPr>
              <w:br w:type="textWrapping"/>
            </w:r>
            <w:r>
              <w:rPr>
                <w:rFonts w:cs="宋体"/>
                <w:kern w:val="0"/>
                <w:sz w:val="24"/>
                <w:highlight w:val="none"/>
              </w:rPr>
              <w:t>4.</w:t>
            </w:r>
            <w:r>
              <w:rPr>
                <w:rFonts w:hint="eastAsia" w:cs="宋体"/>
                <w:kern w:val="0"/>
                <w:sz w:val="24"/>
                <w:highlight w:val="none"/>
              </w:rPr>
              <w:t>《关于进一步做好公共场所卫生行政许可工作的通知》（卫监督秘〔</w:t>
            </w:r>
            <w:r>
              <w:rPr>
                <w:rFonts w:cs="宋体"/>
                <w:kern w:val="0"/>
                <w:sz w:val="24"/>
                <w:highlight w:val="none"/>
              </w:rPr>
              <w:t>2013</w:t>
            </w:r>
            <w:r>
              <w:rPr>
                <w:rFonts w:hint="eastAsia" w:cs="宋体"/>
                <w:kern w:val="0"/>
                <w:sz w:val="24"/>
                <w:highlight w:val="none"/>
              </w:rPr>
              <w:t>〕</w:t>
            </w:r>
            <w:r>
              <w:rPr>
                <w:rFonts w:cs="宋体"/>
                <w:kern w:val="0"/>
                <w:sz w:val="24"/>
                <w:highlight w:val="none"/>
              </w:rPr>
              <w:t>143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医疗机构建设项目放射性职业病危害预评价报告审核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《中华人民共和国职业病防治法》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《放射诊疗管理规定》（卫生部令第</w:t>
            </w:r>
            <w:r>
              <w:rPr>
                <w:rFonts w:cs="宋体"/>
                <w:kern w:val="0"/>
                <w:sz w:val="24"/>
                <w:highlight w:val="none"/>
              </w:rPr>
              <w:t>46</w:t>
            </w:r>
            <w:r>
              <w:rPr>
                <w:rFonts w:hint="eastAsia" w:cs="宋体"/>
                <w:kern w:val="0"/>
                <w:sz w:val="24"/>
                <w:highlight w:val="none"/>
              </w:rPr>
              <w:t>号公布，国家卫生计生委令第</w:t>
            </w:r>
            <w:r>
              <w:rPr>
                <w:rFonts w:cs="宋体"/>
                <w:kern w:val="0"/>
                <w:sz w:val="24"/>
                <w:highlight w:val="none"/>
              </w:rPr>
              <w:t>8</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医疗机构建设项目放射性职业病防护设施竣工验收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《中华人民共和国职业病防治法》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《放射诊疗管理规定》（卫生部令第</w:t>
            </w:r>
            <w:r>
              <w:rPr>
                <w:rFonts w:cs="宋体"/>
                <w:kern w:val="0"/>
                <w:sz w:val="24"/>
                <w:highlight w:val="none"/>
              </w:rPr>
              <w:t>46</w:t>
            </w:r>
            <w:r>
              <w:rPr>
                <w:rFonts w:hint="eastAsia" w:cs="宋体"/>
                <w:kern w:val="0"/>
                <w:sz w:val="24"/>
                <w:highlight w:val="none"/>
              </w:rPr>
              <w:t>号公布，国家卫生计生委令第</w:t>
            </w:r>
            <w:r>
              <w:rPr>
                <w:rFonts w:cs="宋体"/>
                <w:kern w:val="0"/>
                <w:sz w:val="24"/>
                <w:highlight w:val="none"/>
              </w:rPr>
              <w:t>8</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医疗机构设置审批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《医疗机构管理条例》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《医疗机构管理条例实施细则》</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《安徽省实施〈医疗机构管理条例〉办法》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《国务院关于取消和下放</w:t>
            </w:r>
            <w:r>
              <w:rPr>
                <w:rFonts w:cs="宋体"/>
                <w:kern w:val="0"/>
                <w:sz w:val="24"/>
                <w:highlight w:val="none"/>
              </w:rPr>
              <w:t>50</w:t>
            </w:r>
            <w:r>
              <w:rPr>
                <w:rFonts w:hint="eastAsia" w:cs="宋体"/>
                <w:kern w:val="0"/>
                <w:sz w:val="24"/>
                <w:highlight w:val="none"/>
              </w:rPr>
              <w:t>项行政审批项目等事项的决定》（国发〔</w:t>
            </w:r>
            <w:r>
              <w:rPr>
                <w:rFonts w:cs="宋体"/>
                <w:kern w:val="0"/>
                <w:sz w:val="24"/>
                <w:highlight w:val="none"/>
              </w:rPr>
              <w:t>2013</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《国务院关于深化“证照分离”改革进一步激发市场主体发展活力的通知》（国发〔</w:t>
            </w:r>
            <w:r>
              <w:rPr>
                <w:rFonts w:cs="宋体"/>
                <w:kern w:val="0"/>
                <w:sz w:val="24"/>
                <w:highlight w:val="none"/>
              </w:rPr>
              <w:t>2021</w:t>
            </w:r>
            <w:r>
              <w:rPr>
                <w:rFonts w:hint="eastAsia" w:cs="宋体"/>
                <w:kern w:val="0"/>
                <w:sz w:val="24"/>
                <w:highlight w:val="none"/>
              </w:rPr>
              <w:t>〕</w:t>
            </w:r>
            <w:r>
              <w:rPr>
                <w:rFonts w:cs="宋体"/>
                <w:kern w:val="0"/>
                <w:sz w:val="24"/>
                <w:highlight w:val="none"/>
              </w:rPr>
              <w:t>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医疗机构执业登记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《医疗机构管理条例》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《医疗机构管理条例实施细则》</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《安徽省实施〈医疗机构管理条例〉办法》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《国务院关于取消和下放</w:t>
            </w:r>
            <w:r>
              <w:rPr>
                <w:rFonts w:cs="宋体"/>
                <w:kern w:val="0"/>
                <w:sz w:val="24"/>
                <w:highlight w:val="none"/>
              </w:rPr>
              <w:t>50</w:t>
            </w:r>
            <w:r>
              <w:rPr>
                <w:rFonts w:hint="eastAsia" w:cs="宋体"/>
                <w:kern w:val="0"/>
                <w:sz w:val="24"/>
                <w:highlight w:val="none"/>
              </w:rPr>
              <w:t>项行政审批项目等事项的决定》（国发〔</w:t>
            </w:r>
            <w:r>
              <w:rPr>
                <w:rFonts w:cs="宋体"/>
                <w:kern w:val="0"/>
                <w:sz w:val="24"/>
                <w:highlight w:val="none"/>
              </w:rPr>
              <w:t>2013</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母婴保健技术服务机构执业许可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《中华人民共和国母婴保健法》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《中华人民共和国母婴保健法实施办法》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《母婴保健专项技术服务许可及人员资格管理办法》（卫妇发〔</w:t>
            </w:r>
            <w:r>
              <w:rPr>
                <w:rFonts w:cs="宋体"/>
                <w:kern w:val="0"/>
                <w:sz w:val="24"/>
                <w:highlight w:val="none"/>
              </w:rPr>
              <w:t>1995</w:t>
            </w:r>
            <w:r>
              <w:rPr>
                <w:rFonts w:hint="eastAsia" w:cs="宋体"/>
                <w:kern w:val="0"/>
                <w:sz w:val="24"/>
                <w:highlight w:val="none"/>
              </w:rPr>
              <w:t>〕</w:t>
            </w:r>
            <w:r>
              <w:rPr>
                <w:rFonts w:cs="宋体"/>
                <w:kern w:val="0"/>
                <w:sz w:val="24"/>
                <w:highlight w:val="none"/>
              </w:rPr>
              <w:t>7</w:t>
            </w:r>
            <w:r>
              <w:rPr>
                <w:rFonts w:hint="eastAsia" w:cs="宋体"/>
                <w:kern w:val="0"/>
                <w:sz w:val="24"/>
                <w:highlight w:val="none"/>
              </w:rPr>
              <w:t>号公布，国家卫生健康委令第</w:t>
            </w:r>
            <w:r>
              <w:rPr>
                <w:rFonts w:cs="宋体"/>
                <w:kern w:val="0"/>
                <w:sz w:val="24"/>
                <w:highlight w:val="none"/>
              </w:rPr>
              <w:t>7</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母婴保健服务人员资格认定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《中华人民共和国母婴保健法》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《中华人民共和国母婴保健法实施办法》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《母婴保健专项技术服务许可及人员资格管理办法》（卫妇发〔</w:t>
            </w:r>
            <w:r>
              <w:rPr>
                <w:rFonts w:cs="宋体"/>
                <w:kern w:val="0"/>
                <w:sz w:val="24"/>
                <w:highlight w:val="none"/>
              </w:rPr>
              <w:t>1995</w:t>
            </w:r>
            <w:r>
              <w:rPr>
                <w:rFonts w:hint="eastAsia" w:cs="宋体"/>
                <w:kern w:val="0"/>
                <w:sz w:val="24"/>
                <w:highlight w:val="none"/>
              </w:rPr>
              <w:t>〕</w:t>
            </w:r>
            <w:r>
              <w:rPr>
                <w:rFonts w:cs="宋体"/>
                <w:kern w:val="0"/>
                <w:sz w:val="24"/>
                <w:highlight w:val="none"/>
              </w:rPr>
              <w:t>7</w:t>
            </w:r>
            <w:r>
              <w:rPr>
                <w:rFonts w:hint="eastAsia" w:cs="宋体"/>
                <w:kern w:val="0"/>
                <w:sz w:val="24"/>
                <w:highlight w:val="none"/>
              </w:rPr>
              <w:t>号公布，国家卫生健康委令第</w:t>
            </w:r>
            <w:r>
              <w:rPr>
                <w:rFonts w:cs="宋体"/>
                <w:kern w:val="0"/>
                <w:sz w:val="24"/>
                <w:highlight w:val="none"/>
              </w:rPr>
              <w:t>7</w:t>
            </w:r>
            <w:r>
              <w:rPr>
                <w:rFonts w:hint="eastAsia" w:cs="宋体"/>
                <w:kern w:val="0"/>
                <w:sz w:val="24"/>
                <w:highlight w:val="none"/>
              </w:rPr>
              <w:t>号修正）</w:t>
            </w:r>
            <w:r>
              <w:rPr>
                <w:rFonts w:cs="宋体"/>
                <w:kern w:val="0"/>
                <w:sz w:val="24"/>
                <w:highlight w:val="none"/>
              </w:rPr>
              <w:br w:type="textWrapping"/>
            </w:r>
            <w:r>
              <w:rPr>
                <w:rFonts w:cs="宋体"/>
                <w:kern w:val="0"/>
                <w:sz w:val="24"/>
                <w:highlight w:val="none"/>
              </w:rPr>
              <w:t>4.</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放射源诊疗技术和医用辐射机构许可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《放射性同位素与射线装置安全和防护条例》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《放射诊疗管理规定》（卫生部令第</w:t>
            </w:r>
            <w:r>
              <w:rPr>
                <w:rFonts w:cs="宋体"/>
                <w:kern w:val="0"/>
                <w:sz w:val="24"/>
                <w:highlight w:val="none"/>
              </w:rPr>
              <w:t>46</w:t>
            </w:r>
            <w:r>
              <w:rPr>
                <w:rFonts w:hint="eastAsia" w:cs="宋体"/>
                <w:kern w:val="0"/>
                <w:sz w:val="24"/>
                <w:highlight w:val="none"/>
              </w:rPr>
              <w:t>号公布，国家卫生计生委令第</w:t>
            </w:r>
            <w:r>
              <w:rPr>
                <w:rFonts w:cs="宋体"/>
                <w:kern w:val="0"/>
                <w:sz w:val="24"/>
                <w:highlight w:val="none"/>
              </w:rPr>
              <w:t>8</w:t>
            </w:r>
            <w:r>
              <w:rPr>
                <w:rFonts w:hint="eastAsia" w:cs="宋体"/>
                <w:kern w:val="0"/>
                <w:sz w:val="24"/>
                <w:highlight w:val="none"/>
              </w:rPr>
              <w:t>号修正）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医疗机构购用麻醉药品、第一类精神药品许可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《中华人民共和国禁毒法》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《麻醉药品和精神药品管理条例》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《麻醉药品、第一类精神药品购用印鉴卡管理规定》（卫医发〔</w:t>
            </w:r>
            <w:r>
              <w:rPr>
                <w:rFonts w:cs="宋体"/>
                <w:kern w:val="0"/>
                <w:sz w:val="24"/>
                <w:highlight w:val="none"/>
              </w:rPr>
              <w:t>2005</w:t>
            </w:r>
            <w:r>
              <w:rPr>
                <w:rFonts w:hint="eastAsia" w:cs="宋体"/>
                <w:kern w:val="0"/>
                <w:sz w:val="24"/>
                <w:highlight w:val="none"/>
              </w:rPr>
              <w:t>〕</w:t>
            </w:r>
            <w:r>
              <w:rPr>
                <w:rFonts w:cs="宋体"/>
                <w:kern w:val="0"/>
                <w:sz w:val="24"/>
                <w:highlight w:val="none"/>
              </w:rPr>
              <w:t>421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《安徽省人民政府关于印发安徽省开展“证照分离”改革全覆盖试点工作实施方案的通知》（皖政〔</w:t>
            </w:r>
            <w:r>
              <w:rPr>
                <w:rFonts w:cs="宋体"/>
                <w:kern w:val="0"/>
                <w:sz w:val="24"/>
                <w:highlight w:val="none"/>
              </w:rPr>
              <w:t>2021</w:t>
            </w:r>
            <w:r>
              <w:rPr>
                <w:rFonts w:hint="eastAsia" w:cs="宋体"/>
                <w:kern w:val="0"/>
                <w:sz w:val="24"/>
                <w:highlight w:val="none"/>
              </w:rPr>
              <w:t>〕</w:t>
            </w:r>
            <w:r>
              <w:rPr>
                <w:rFonts w:cs="宋体"/>
                <w:kern w:val="0"/>
                <w:sz w:val="24"/>
                <w:highlight w:val="none"/>
              </w:rPr>
              <w:t>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单采血浆站设置审批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二审</w:t>
            </w:r>
            <w:r>
              <w:rPr>
                <w:rFonts w:hint="eastAsia" w:cs="宋体"/>
                <w:kern w:val="0"/>
                <w:sz w:val="24"/>
                <w:highlight w:val="none"/>
              </w:rPr>
              <w:t>（由县级卫生健康部门初审）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《血液制品管理条例》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《单采血浆站管理办法》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《安徽省单采血浆许可工作规范》（皖卫医〔</w:t>
            </w:r>
            <w:r>
              <w:rPr>
                <w:rFonts w:cs="宋体"/>
                <w:kern w:val="0"/>
                <w:sz w:val="24"/>
                <w:highlight w:val="none"/>
              </w:rPr>
              <w:t>2008</w:t>
            </w:r>
            <w:r>
              <w:rPr>
                <w:rFonts w:hint="eastAsia" w:cs="宋体"/>
                <w:kern w:val="0"/>
                <w:sz w:val="24"/>
                <w:highlight w:val="none"/>
              </w:rPr>
              <w:t>〕</w:t>
            </w:r>
            <w:r>
              <w:rPr>
                <w:rFonts w:cs="宋体"/>
                <w:kern w:val="0"/>
                <w:sz w:val="24"/>
                <w:highlight w:val="none"/>
              </w:rPr>
              <w:t>76</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医师执业注册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《中华人民共和国基本医疗卫生与健康促进法》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《中华人民共和国医师法》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《医师执业注册管理办法》（国家卫生计生委令第</w:t>
            </w:r>
            <w:r>
              <w:rPr>
                <w:rFonts w:cs="宋体"/>
                <w:kern w:val="0"/>
                <w:sz w:val="24"/>
                <w:highlight w:val="none"/>
              </w:rPr>
              <w:t>13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安徽省卫生健康委《关于进一步优化我省医疗机构和医师准入管理的通知》（皖卫医发〔</w:t>
            </w:r>
            <w:r>
              <w:rPr>
                <w:rFonts w:cs="宋体"/>
                <w:kern w:val="0"/>
                <w:sz w:val="24"/>
                <w:highlight w:val="none"/>
              </w:rPr>
              <w:t>2019</w:t>
            </w:r>
            <w:r>
              <w:rPr>
                <w:rFonts w:hint="eastAsia" w:cs="宋体"/>
                <w:kern w:val="0"/>
                <w:sz w:val="24"/>
                <w:highlight w:val="none"/>
              </w:rPr>
              <w:t>〕</w:t>
            </w:r>
            <w:r>
              <w:rPr>
                <w:rFonts w:cs="宋体"/>
                <w:kern w:val="0"/>
                <w:sz w:val="24"/>
                <w:highlight w:val="none"/>
              </w:rPr>
              <w:t>42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乡村医生执业注册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《乡村医生从业管理条例》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外籍医师在华短期执业许可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《国务院关于取消和下放</w:t>
            </w:r>
            <w:r>
              <w:rPr>
                <w:rFonts w:cs="宋体"/>
                <w:kern w:val="0"/>
                <w:sz w:val="24"/>
                <w:highlight w:val="none"/>
              </w:rPr>
              <w:t>50</w:t>
            </w:r>
            <w:r>
              <w:rPr>
                <w:rFonts w:hint="eastAsia" w:cs="宋体"/>
                <w:kern w:val="0"/>
                <w:sz w:val="24"/>
                <w:highlight w:val="none"/>
              </w:rPr>
              <w:t>项行政审批项目等事项的决定》（国发〔</w:t>
            </w:r>
            <w:r>
              <w:rPr>
                <w:rFonts w:cs="宋体"/>
                <w:kern w:val="0"/>
                <w:sz w:val="24"/>
                <w:highlight w:val="none"/>
              </w:rPr>
              <w:t>2013</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《外国医师来华短期行医暂行管理办法》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护士执业注册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县级卫生健康部门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《中华人民共和国基本医疗卫生与健康促进法》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《护士条例》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《国务院关于取消和下放一批行政许可事项的决定》（国发〔</w:t>
            </w:r>
            <w:r>
              <w:rPr>
                <w:rFonts w:cs="宋体"/>
                <w:kern w:val="0"/>
                <w:sz w:val="24"/>
                <w:highlight w:val="none"/>
              </w:rPr>
              <w:t>2019</w:t>
            </w:r>
            <w:r>
              <w:rPr>
                <w:rFonts w:hint="eastAsia" w:cs="宋体"/>
                <w:kern w:val="0"/>
                <w:sz w:val="24"/>
                <w:highlight w:val="none"/>
              </w:rPr>
              <w:t>〕</w:t>
            </w:r>
            <w:r>
              <w:rPr>
                <w:rFonts w:cs="宋体"/>
                <w:kern w:val="0"/>
                <w:sz w:val="24"/>
                <w:highlight w:val="none"/>
              </w:rPr>
              <w:t>6</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安徽省卫生健康委《关于进一步做好护士执业注册审批权限下放有关工作的通知》（皖卫医发〔</w:t>
            </w:r>
            <w:r>
              <w:rPr>
                <w:rFonts w:cs="宋体"/>
                <w:kern w:val="0"/>
                <w:sz w:val="24"/>
                <w:highlight w:val="none"/>
              </w:rPr>
              <w:t>2019</w:t>
            </w:r>
            <w:r>
              <w:rPr>
                <w:rFonts w:hint="eastAsia" w:cs="宋体"/>
                <w:kern w:val="0"/>
                <w:sz w:val="24"/>
                <w:highlight w:val="none"/>
              </w:rPr>
              <w:t>〕</w:t>
            </w:r>
            <w:r>
              <w:rPr>
                <w:rFonts w:cs="宋体"/>
                <w:kern w:val="0"/>
                <w:sz w:val="24"/>
                <w:highlight w:val="none"/>
              </w:rPr>
              <w:t>142</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《护士执业注册管理办法》</w:t>
            </w:r>
            <w:r>
              <w:rPr>
                <w:rFonts w:cs="宋体"/>
                <w:kern w:val="0"/>
                <w:sz w:val="24"/>
                <w:highlight w:val="none"/>
              </w:rPr>
              <w:br w:type="textWrapping"/>
            </w:r>
            <w:r>
              <w:rPr>
                <w:rFonts w:cs="宋体"/>
                <w:kern w:val="0"/>
                <w:sz w:val="24"/>
                <w:highlight w:val="none"/>
              </w:rPr>
              <w:t>6.</w:t>
            </w:r>
            <w:r>
              <w:rPr>
                <w:rFonts w:hint="eastAsia" w:cs="宋体"/>
                <w:kern w:val="0"/>
                <w:sz w:val="24"/>
                <w:highlight w:val="none"/>
              </w:rPr>
              <w:t>《国家职业资格目录（</w:t>
            </w:r>
            <w:r>
              <w:rPr>
                <w:rFonts w:cs="宋体"/>
                <w:kern w:val="0"/>
                <w:sz w:val="24"/>
                <w:highlight w:val="none"/>
              </w:rPr>
              <w:t>2021</w:t>
            </w:r>
            <w:r>
              <w:rPr>
                <w:rFonts w:hint="eastAsia" w:cs="宋体"/>
                <w:kern w:val="0"/>
                <w:sz w:val="24"/>
                <w:highlight w:val="none"/>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医疗广告审查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《中华人民共和国广告法》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《安徽省人民政府关于精简调整一批行政审批项目的决定》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确有专长的中医医师资格认定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）（由县级中医药主管部门受理并逐级上报</w:t>
            </w:r>
            <w:r>
              <w:rPr>
                <w:rFonts w:hint="eastAsia" w:cs="宋体"/>
                <w:kern w:val="0"/>
                <w:sz w:val="24"/>
                <w:highlight w:val="none"/>
                <w:lang w:eastAsia="zh-CN"/>
              </w:rPr>
              <w:t>至省卫生健康委</w:t>
            </w:r>
            <w:r>
              <w:rPr>
                <w:rFonts w:hint="eastAsia" w:cs="宋体"/>
                <w:kern w:val="0"/>
                <w:sz w:val="24"/>
                <w:highlight w:val="none"/>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《中华人民共和国中医药法》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确有专长的中医医师执业注册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县级中医药主管部门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《中华人民共和国中医药法》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《中医医术确有专长人员医师资格考核注册管理暂行办法》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中医医疗广告审查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《中华人民共和国中医药法》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《中华人民共和国广告法》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《医疗广告管理办法》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《安徽省人民政府关于精简调整一批行政审批项目的决定》（皖政〔</w:t>
            </w:r>
            <w:r>
              <w:rPr>
                <w:rFonts w:cs="宋体"/>
                <w:kern w:val="0"/>
                <w:sz w:val="24"/>
                <w:highlight w:val="none"/>
              </w:rPr>
              <w:t>2014</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中医医疗机构设置审批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县级中医药主管部门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《中华人民共和国中医药法》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《医疗机构管理条例》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《医疗机构管理条例实施细则》</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《安徽省实施〈医疗机构管理条例〉办法》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《国务院关于取消和下放</w:t>
            </w:r>
            <w:r>
              <w:rPr>
                <w:rFonts w:cs="宋体"/>
                <w:kern w:val="0"/>
                <w:sz w:val="24"/>
                <w:highlight w:val="none"/>
              </w:rPr>
              <w:t>50</w:t>
            </w:r>
            <w:r>
              <w:rPr>
                <w:rFonts w:hint="eastAsia" w:cs="宋体"/>
                <w:kern w:val="0"/>
                <w:sz w:val="24"/>
                <w:highlight w:val="none"/>
              </w:rPr>
              <w:t>项行政审批项目等事项的决定》（国发〔</w:t>
            </w:r>
            <w:r>
              <w:rPr>
                <w:rFonts w:cs="宋体"/>
                <w:kern w:val="0"/>
                <w:sz w:val="24"/>
                <w:highlight w:val="none"/>
              </w:rPr>
              <w:t>2013</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中医医疗机构执业登记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卫生健康委（</w:t>
            </w:r>
            <w:r>
              <w:rPr>
                <w:rFonts w:hint="eastAsia" w:cs="宋体"/>
                <w:kern w:val="0"/>
                <w:sz w:val="24"/>
                <w:highlight w:val="none"/>
                <w:lang w:eastAsia="zh-CN"/>
              </w:rPr>
              <w:t>市中医药管理局</w:t>
            </w:r>
            <w:r>
              <w:rPr>
                <w:rFonts w:hint="eastAsia" w:cs="宋体"/>
                <w:kern w:val="0"/>
                <w:sz w:val="24"/>
                <w:highlight w:val="none"/>
              </w:rPr>
              <w:t>）</w:t>
            </w:r>
            <w:r>
              <w:rPr>
                <w:rFonts w:hint="eastAsia" w:cs="宋体"/>
                <w:kern w:val="0"/>
                <w:sz w:val="24"/>
                <w:highlight w:val="none"/>
                <w:lang w:eastAsia="zh-CN"/>
              </w:rPr>
              <w:t>；</w:t>
            </w:r>
            <w:r>
              <w:rPr>
                <w:rFonts w:hint="eastAsia" w:cs="宋体"/>
                <w:kern w:val="0"/>
                <w:sz w:val="24"/>
                <w:highlight w:val="none"/>
              </w:rPr>
              <w:t>县级中医药主管部门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《中华人民共和国中医药法》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《医疗机构管理条例》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《医疗机构管理条例实施细则》</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《安徽省实施〈医疗机构管理条例〉办法》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《国务院关于取消和下放</w:t>
            </w:r>
            <w:r>
              <w:rPr>
                <w:rFonts w:cs="宋体"/>
                <w:kern w:val="0"/>
                <w:sz w:val="24"/>
                <w:highlight w:val="none"/>
              </w:rPr>
              <w:t>50</w:t>
            </w:r>
            <w:r>
              <w:rPr>
                <w:rFonts w:hint="eastAsia" w:cs="宋体"/>
                <w:kern w:val="0"/>
                <w:sz w:val="24"/>
                <w:highlight w:val="none"/>
              </w:rPr>
              <w:t>项行政审批项目等事项的决定》（国发〔</w:t>
            </w:r>
            <w:r>
              <w:rPr>
                <w:rFonts w:cs="宋体"/>
                <w:kern w:val="0"/>
                <w:sz w:val="24"/>
                <w:highlight w:val="none"/>
              </w:rPr>
              <w:t>2013</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危险化学品安全使用许可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《危险化学品安全管理条例》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危险化学品经营许可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r>
              <w:rPr>
                <w:rFonts w:hint="eastAsia" w:cs="宋体"/>
                <w:kern w:val="0"/>
                <w:sz w:val="24"/>
                <w:highlight w:val="none"/>
              </w:rPr>
              <w:t>县级应急管理部门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both"/>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烟花爆竹经营许可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r>
              <w:rPr>
                <w:rFonts w:hint="eastAsia" w:cs="宋体"/>
                <w:kern w:val="0"/>
                <w:sz w:val="24"/>
                <w:highlight w:val="none"/>
              </w:rPr>
              <w:t>县级应急管理部门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《烟花爆竹安全管理条例》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特种作业人员职业资格认定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r>
              <w:rPr>
                <w:rFonts w:hint="eastAsia" w:cs="宋体"/>
                <w:kern w:val="0"/>
                <w:sz w:val="24"/>
                <w:highlight w:val="none"/>
              </w:rPr>
              <w:t>（</w:t>
            </w:r>
            <w:r>
              <w:rPr>
                <w:rFonts w:hint="eastAsia" w:cs="宋体"/>
                <w:kern w:val="0"/>
                <w:sz w:val="24"/>
                <w:highlight w:val="none"/>
                <w:lang w:eastAsia="zh-CN"/>
              </w:rPr>
              <w:t>受省</w:t>
            </w:r>
            <w:r>
              <w:rPr>
                <w:rFonts w:hint="eastAsia" w:cs="宋体"/>
                <w:kern w:val="0"/>
                <w:sz w:val="24"/>
                <w:highlight w:val="none"/>
              </w:rPr>
              <w:t>应急管理</w:t>
            </w:r>
            <w:r>
              <w:rPr>
                <w:rFonts w:hint="eastAsia" w:cs="宋体"/>
                <w:kern w:val="0"/>
                <w:sz w:val="24"/>
                <w:highlight w:val="none"/>
                <w:lang w:eastAsia="zh-CN"/>
              </w:rPr>
              <w:t>厅</w:t>
            </w:r>
            <w:r>
              <w:rPr>
                <w:rFonts w:hint="eastAsia" w:cs="宋体"/>
                <w:kern w:val="0"/>
                <w:sz w:val="24"/>
                <w:highlight w:val="none"/>
              </w:rPr>
              <w:t>实施委托）</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《特种作业人员安全技术培训考核管理规定》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金属冶炼建设项目安全设施设计审查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r>
              <w:rPr>
                <w:rFonts w:hint="eastAsia" w:cs="宋体"/>
                <w:kern w:val="0"/>
                <w:sz w:val="24"/>
                <w:highlight w:val="none"/>
              </w:rPr>
              <w:t>县级应急管理部门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《建设项目安全设施“三同时”监督管理办法》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《冶金企业和有色金属企业安全生产规定》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生产、储存危险化学品建设项目安全条件审查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《危险化学品安全管理条例》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《危险化学品建设项目安全监督管理办法》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生产、储存危险化学品建设项目安全设施设计审查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《危险化学品建设项目安全监督管理办法》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《关于调整危险化学品安全生产许可证委托审查颁发范围和危险化学品建设项目安全审查权限的通知》（皖应急〔</w:t>
            </w:r>
            <w:r>
              <w:rPr>
                <w:rFonts w:cs="宋体"/>
                <w:kern w:val="0"/>
                <w:sz w:val="24"/>
                <w:highlight w:val="none"/>
              </w:rPr>
              <w:t>2020</w:t>
            </w:r>
            <w:r>
              <w:rPr>
                <w:rFonts w:hint="eastAsia" w:cs="宋体"/>
                <w:kern w:val="0"/>
                <w:sz w:val="24"/>
                <w:highlight w:val="none"/>
              </w:rPr>
              <w:t>〕</w:t>
            </w:r>
            <w:r>
              <w:rPr>
                <w:rFonts w:cs="宋体"/>
                <w:kern w:val="0"/>
                <w:sz w:val="24"/>
                <w:highlight w:val="none"/>
              </w:rPr>
              <w:t>235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生产、储存烟花爆竹建设项目安全设施设计审查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《建设项目安全设施“三同时”监督管理办法》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矿山建设项目安全设施设计审查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r>
              <w:rPr>
                <w:rFonts w:hint="eastAsia" w:cs="宋体"/>
                <w:kern w:val="0"/>
                <w:sz w:val="24"/>
                <w:highlight w:val="none"/>
              </w:rPr>
              <w:t>县级应急管理部门（负责非煤矿矿山建设项目安全设施设计审查）</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《煤矿安全监察条例》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《煤矿建设项目安全设施监察规定》（安全监管总局令第</w:t>
            </w:r>
            <w:r>
              <w:rPr>
                <w:rFonts w:cs="宋体"/>
                <w:kern w:val="0"/>
                <w:sz w:val="24"/>
                <w:highlight w:val="none"/>
              </w:rPr>
              <w:t>81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《建设项目安全设施“三同时”监督管理办法》（安全监管总局令第</w:t>
            </w:r>
            <w:r>
              <w:rPr>
                <w:rFonts w:cs="宋体"/>
                <w:kern w:val="0"/>
                <w:sz w:val="24"/>
                <w:highlight w:val="none"/>
              </w:rPr>
              <w:t>77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5.</w:t>
            </w:r>
            <w:r>
              <w:rPr>
                <w:rFonts w:hint="eastAsia" w:cs="宋体"/>
                <w:kern w:val="0"/>
                <w:sz w:val="24"/>
                <w:highlight w:val="none"/>
              </w:rPr>
              <w:t>《国家安全监管总局办公厅关于切实做好国家取消和下放投资审批有关建设项目安全监管工作的通知》（安监总厅政法〔</w:t>
            </w:r>
            <w:r>
              <w:rPr>
                <w:rFonts w:cs="宋体"/>
                <w:kern w:val="0"/>
                <w:sz w:val="24"/>
                <w:highlight w:val="none"/>
              </w:rPr>
              <w:t>2013</w:t>
            </w:r>
            <w:r>
              <w:rPr>
                <w:rFonts w:hint="eastAsia" w:cs="宋体"/>
                <w:kern w:val="0"/>
                <w:sz w:val="24"/>
                <w:highlight w:val="none"/>
              </w:rPr>
              <w:t>〕</w:t>
            </w:r>
            <w:r>
              <w:rPr>
                <w:rFonts w:cs="宋体"/>
                <w:kern w:val="0"/>
                <w:sz w:val="24"/>
                <w:highlight w:val="none"/>
              </w:rPr>
              <w:t>120</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6.</w:t>
            </w:r>
            <w:r>
              <w:rPr>
                <w:rFonts w:hint="eastAsia" w:cs="宋体"/>
                <w:kern w:val="0"/>
                <w:sz w:val="24"/>
                <w:highlight w:val="none"/>
              </w:rPr>
              <w:t>《国家安全监管总局办公厅关于明确非煤矿山建设项目安全监管职责等事项的通知》（安监总厅管一〔</w:t>
            </w:r>
            <w:r>
              <w:rPr>
                <w:rFonts w:cs="宋体"/>
                <w:kern w:val="0"/>
                <w:sz w:val="24"/>
                <w:highlight w:val="none"/>
              </w:rPr>
              <w:t>2013</w:t>
            </w:r>
            <w:r>
              <w:rPr>
                <w:rFonts w:hint="eastAsia" w:cs="宋体"/>
                <w:kern w:val="0"/>
                <w:sz w:val="24"/>
                <w:highlight w:val="none"/>
              </w:rPr>
              <w:t>〕</w:t>
            </w:r>
            <w:r>
              <w:rPr>
                <w:rFonts w:cs="宋体"/>
                <w:kern w:val="0"/>
                <w:sz w:val="24"/>
                <w:highlight w:val="none"/>
              </w:rPr>
              <w:t>143</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7.</w:t>
            </w:r>
            <w:r>
              <w:rPr>
                <w:rFonts w:hint="eastAsia" w:cs="宋体"/>
                <w:kern w:val="0"/>
                <w:sz w:val="24"/>
                <w:highlight w:val="none"/>
              </w:rPr>
              <w:t>《中华人民共和国应急管理部公告》（</w:t>
            </w:r>
            <w:r>
              <w:rPr>
                <w:rFonts w:cs="宋体"/>
                <w:kern w:val="0"/>
                <w:sz w:val="24"/>
                <w:highlight w:val="none"/>
              </w:rPr>
              <w:t>2021</w:t>
            </w:r>
            <w:r>
              <w:rPr>
                <w:rFonts w:hint="eastAsia" w:cs="宋体"/>
                <w:kern w:val="0"/>
                <w:sz w:val="24"/>
                <w:highlight w:val="none"/>
              </w:rPr>
              <w:t>年第</w:t>
            </w:r>
            <w:r>
              <w:rPr>
                <w:rFonts w:cs="宋体"/>
                <w:kern w:val="0"/>
                <w:sz w:val="24"/>
                <w:highlight w:val="none"/>
              </w:rPr>
              <w:t>1</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石油天然气建设项目安全设施设计审查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应急管理</w:t>
            </w:r>
            <w:r>
              <w:rPr>
                <w:rFonts w:hint="eastAsia" w:cs="宋体"/>
                <w:kern w:val="0"/>
                <w:sz w:val="24"/>
                <w:highlight w:val="none"/>
                <w:lang w:eastAsia="zh-CN"/>
              </w:rPr>
              <w:t>局；</w:t>
            </w:r>
            <w:r>
              <w:rPr>
                <w:rFonts w:hint="eastAsia" w:cs="宋体"/>
                <w:kern w:val="0"/>
                <w:sz w:val="24"/>
                <w:highlight w:val="none"/>
              </w:rPr>
              <w:t>县级应急管理部门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《中华人民共和国安全生产法》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《建设项目安全设施“三同时”监督管理办法》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《国务院关于取消非行政许可审批事项的决定》（国发〔</w:t>
            </w:r>
            <w:r>
              <w:rPr>
                <w:rFonts w:cs="宋体"/>
                <w:kern w:val="0"/>
                <w:sz w:val="24"/>
                <w:highlight w:val="none"/>
              </w:rPr>
              <w:t>2015</w:t>
            </w:r>
            <w:r>
              <w:rPr>
                <w:rFonts w:hint="eastAsia" w:cs="宋体"/>
                <w:kern w:val="0"/>
                <w:sz w:val="24"/>
                <w:highlight w:val="none"/>
              </w:rPr>
              <w:t>〕</w:t>
            </w:r>
            <w:r>
              <w:rPr>
                <w:rFonts w:cs="宋体"/>
                <w:kern w:val="0"/>
                <w:sz w:val="24"/>
                <w:highlight w:val="none"/>
              </w:rPr>
              <w:t>27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kern w:val="0"/>
                <w:sz w:val="24"/>
                <w:highlight w:val="none"/>
                <w:lang w:eastAsia="zh-CN"/>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食品生产许可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《中华人民共和国食品安全法》</w:t>
            </w:r>
            <w:r>
              <w:rPr>
                <w:kern w:val="0"/>
                <w:sz w:val="24"/>
                <w:highlight w:val="none"/>
              </w:rPr>
              <w:br w:type="textWrapping"/>
            </w:r>
            <w:r>
              <w:rPr>
                <w:kern w:val="0"/>
                <w:sz w:val="24"/>
                <w:highlight w:val="none"/>
              </w:rPr>
              <w:t>2.</w:t>
            </w:r>
            <w:r>
              <w:rPr>
                <w:rFonts w:hint="eastAsia"/>
                <w:kern w:val="0"/>
                <w:sz w:val="24"/>
                <w:highlight w:val="none"/>
              </w:rPr>
              <w:t>《安徽省食品安全条例》</w:t>
            </w:r>
            <w:r>
              <w:rPr>
                <w:kern w:val="0"/>
                <w:sz w:val="24"/>
                <w:highlight w:val="none"/>
              </w:rPr>
              <w:br w:type="textWrapping"/>
            </w:r>
            <w:r>
              <w:rPr>
                <w:kern w:val="0"/>
                <w:sz w:val="24"/>
                <w:highlight w:val="none"/>
              </w:rPr>
              <w:t>3.</w:t>
            </w:r>
            <w:r>
              <w:rPr>
                <w:rFonts w:hint="eastAsia"/>
                <w:kern w:val="0"/>
                <w:sz w:val="24"/>
                <w:highlight w:val="none"/>
              </w:rPr>
              <w:t>《食品生产许可管理办法》</w:t>
            </w:r>
            <w:r>
              <w:rPr>
                <w:kern w:val="0"/>
                <w:sz w:val="24"/>
                <w:highlight w:val="none"/>
              </w:rPr>
              <w:br w:type="textWrapping"/>
            </w:r>
            <w:r>
              <w:rPr>
                <w:kern w:val="0"/>
                <w:sz w:val="24"/>
                <w:highlight w:val="none"/>
              </w:rPr>
              <w:t>4.</w:t>
            </w:r>
            <w:r>
              <w:rPr>
                <w:rFonts w:hint="eastAsia"/>
                <w:kern w:val="0"/>
                <w:sz w:val="24"/>
                <w:highlight w:val="none"/>
              </w:rPr>
              <w:t>《安徽省市场监督管理局关于印发〈安徽省市场监督管理行政事权划分指导意见（试行）〉的通知》（皖市监法〔</w:t>
            </w:r>
            <w:r>
              <w:rPr>
                <w:kern w:val="0"/>
                <w:sz w:val="24"/>
                <w:highlight w:val="none"/>
              </w:rPr>
              <w:t>2021</w:t>
            </w:r>
            <w:r>
              <w:rPr>
                <w:rFonts w:hint="eastAsia"/>
                <w:kern w:val="0"/>
                <w:sz w:val="24"/>
                <w:highlight w:val="none"/>
              </w:rPr>
              <w:t>〕</w:t>
            </w:r>
            <w:r>
              <w:rPr>
                <w:kern w:val="0"/>
                <w:sz w:val="24"/>
                <w:highlight w:val="none"/>
              </w:rPr>
              <w:t>3</w:t>
            </w:r>
            <w:r>
              <w:rPr>
                <w:rFonts w:hint="eastAsia"/>
                <w:kern w:val="0"/>
                <w:sz w:val="24"/>
                <w:highlight w:val="none"/>
              </w:rPr>
              <w:t>号）</w:t>
            </w:r>
            <w:r>
              <w:rPr>
                <w:kern w:val="0"/>
                <w:sz w:val="24"/>
                <w:highlight w:val="none"/>
              </w:rPr>
              <w:br w:type="textWrapping"/>
            </w:r>
            <w:r>
              <w:rPr>
                <w:kern w:val="0"/>
                <w:sz w:val="24"/>
                <w:highlight w:val="none"/>
              </w:rPr>
              <w:t>5.</w:t>
            </w:r>
            <w:r>
              <w:rPr>
                <w:rFonts w:hint="eastAsia"/>
                <w:kern w:val="0"/>
                <w:sz w:val="24"/>
                <w:highlight w:val="none"/>
              </w:rPr>
              <w:t>《安徽省市场监督管理局关于进一步下放部分类别品种食品生产许可管理权限的公告》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食品添加剂生产许可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《中华人民共和国食品安全法》</w:t>
            </w:r>
            <w:r>
              <w:rPr>
                <w:kern w:val="0"/>
                <w:sz w:val="24"/>
                <w:highlight w:val="none"/>
              </w:rPr>
              <w:br w:type="textWrapping"/>
            </w:r>
            <w:r>
              <w:rPr>
                <w:kern w:val="0"/>
                <w:sz w:val="24"/>
                <w:highlight w:val="none"/>
              </w:rPr>
              <w:t>2.</w:t>
            </w:r>
            <w:r>
              <w:rPr>
                <w:rFonts w:hint="eastAsia"/>
                <w:kern w:val="0"/>
                <w:sz w:val="24"/>
                <w:highlight w:val="none"/>
              </w:rPr>
              <w:t>《食品生产许可管理办法》</w:t>
            </w:r>
            <w:r>
              <w:rPr>
                <w:kern w:val="0"/>
                <w:sz w:val="24"/>
                <w:highlight w:val="none"/>
              </w:rPr>
              <w:br w:type="textWrapping"/>
            </w:r>
            <w:r>
              <w:rPr>
                <w:kern w:val="0"/>
                <w:sz w:val="24"/>
                <w:highlight w:val="none"/>
              </w:rPr>
              <w:t>3.</w:t>
            </w:r>
            <w:r>
              <w:rPr>
                <w:rFonts w:hint="eastAsia"/>
                <w:kern w:val="0"/>
                <w:sz w:val="24"/>
                <w:highlight w:val="none"/>
              </w:rPr>
              <w:t>《安徽省市场监督管理局关于印发〈安徽省市场监督管理行政事权划分指导意见（试行）〉的通知》（皖市监法〔</w:t>
            </w:r>
            <w:r>
              <w:rPr>
                <w:kern w:val="0"/>
                <w:sz w:val="24"/>
                <w:highlight w:val="none"/>
              </w:rPr>
              <w:t>2021</w:t>
            </w:r>
            <w:r>
              <w:rPr>
                <w:rFonts w:hint="eastAsia"/>
                <w:kern w:val="0"/>
                <w:sz w:val="24"/>
                <w:highlight w:val="none"/>
              </w:rPr>
              <w:t>〕</w:t>
            </w:r>
            <w:r>
              <w:rPr>
                <w:kern w:val="0"/>
                <w:sz w:val="24"/>
                <w:highlight w:val="none"/>
              </w:rPr>
              <w:t>3</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食品经营许可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《中华人民共和国食品安全法》</w:t>
            </w:r>
            <w:r>
              <w:rPr>
                <w:kern w:val="0"/>
                <w:sz w:val="24"/>
                <w:highlight w:val="none"/>
              </w:rPr>
              <w:br w:type="textWrapping"/>
            </w:r>
            <w:r>
              <w:rPr>
                <w:kern w:val="0"/>
                <w:sz w:val="24"/>
                <w:highlight w:val="none"/>
              </w:rPr>
              <w:t>2.</w:t>
            </w:r>
            <w:r>
              <w:rPr>
                <w:rFonts w:hint="eastAsia"/>
                <w:kern w:val="0"/>
                <w:sz w:val="24"/>
                <w:highlight w:val="none"/>
              </w:rPr>
              <w:t>《食品经营许可管理办法》</w:t>
            </w:r>
            <w:r>
              <w:rPr>
                <w:kern w:val="0"/>
                <w:sz w:val="24"/>
                <w:highlight w:val="none"/>
              </w:rPr>
              <w:br w:type="textWrapping"/>
            </w:r>
            <w:r>
              <w:rPr>
                <w:kern w:val="0"/>
                <w:sz w:val="24"/>
                <w:highlight w:val="none"/>
              </w:rPr>
              <w:t>3.</w:t>
            </w:r>
            <w:r>
              <w:rPr>
                <w:rFonts w:hint="eastAsia"/>
                <w:kern w:val="0"/>
                <w:sz w:val="24"/>
                <w:highlight w:val="none"/>
              </w:rPr>
              <w:t>《安徽省市场监督管理局关于印发〈安徽省市场监督管理行政事权划分指导意见（试行）〉的通知》（皖市监法〔</w:t>
            </w:r>
            <w:r>
              <w:rPr>
                <w:kern w:val="0"/>
                <w:sz w:val="24"/>
                <w:highlight w:val="none"/>
              </w:rPr>
              <w:t>2021</w:t>
            </w:r>
            <w:r>
              <w:rPr>
                <w:rFonts w:hint="eastAsia"/>
                <w:kern w:val="0"/>
                <w:sz w:val="24"/>
                <w:highlight w:val="none"/>
              </w:rPr>
              <w:t>〕</w:t>
            </w:r>
            <w:r>
              <w:rPr>
                <w:kern w:val="0"/>
                <w:sz w:val="24"/>
                <w:highlight w:val="none"/>
              </w:rPr>
              <w:t>3</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移动式压力容器、气瓶充装许可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cs="宋体"/>
                <w:kern w:val="0"/>
                <w:sz w:val="24"/>
                <w:highlight w:val="none"/>
                <w:lang w:eastAsia="zh-CN"/>
              </w:rPr>
              <w:t>受</w:t>
            </w:r>
            <w:r>
              <w:rPr>
                <w:rFonts w:hint="eastAsia" w:cs="宋体"/>
                <w:kern w:val="0"/>
                <w:sz w:val="24"/>
                <w:highlight w:val="none"/>
              </w:rPr>
              <w:t>省市场监管局</w:t>
            </w:r>
            <w:r>
              <w:rPr>
                <w:rFonts w:hint="eastAsia" w:cs="宋体"/>
                <w:kern w:val="0"/>
                <w:sz w:val="24"/>
                <w:highlight w:val="none"/>
                <w:lang w:eastAsia="zh-CN"/>
              </w:rPr>
              <w:t>委托实施</w:t>
            </w:r>
            <w:r>
              <w:rPr>
                <w:rFonts w:hint="eastAsia" w:cs="宋体"/>
                <w:kern w:val="0"/>
                <w:sz w:val="24"/>
                <w:highlight w:val="none"/>
              </w:rPr>
              <w:t>“气瓶充装许可”</w:t>
            </w:r>
            <w:r>
              <w:rPr>
                <w:rFonts w:hint="eastAsia"/>
                <w:kern w:val="0"/>
                <w:sz w:val="24"/>
                <w:highlight w:val="none"/>
                <w:lang w:eastAsia="zh-CN"/>
              </w:rPr>
              <w:t>）</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《中华人民共和国特种设备安全法》</w:t>
            </w:r>
            <w:r>
              <w:rPr>
                <w:kern w:val="0"/>
                <w:sz w:val="24"/>
                <w:highlight w:val="none"/>
              </w:rPr>
              <w:br w:type="textWrapping"/>
            </w:r>
            <w:r>
              <w:rPr>
                <w:kern w:val="0"/>
                <w:sz w:val="24"/>
                <w:highlight w:val="none"/>
              </w:rPr>
              <w:t>2.</w:t>
            </w:r>
            <w:r>
              <w:rPr>
                <w:rFonts w:hint="eastAsia"/>
                <w:kern w:val="0"/>
                <w:sz w:val="24"/>
                <w:highlight w:val="none"/>
              </w:rPr>
              <w:t>《特种设备安全监察条例》</w:t>
            </w:r>
            <w:r>
              <w:rPr>
                <w:kern w:val="0"/>
                <w:sz w:val="24"/>
                <w:highlight w:val="none"/>
              </w:rPr>
              <w:br w:type="textWrapping"/>
            </w:r>
            <w:r>
              <w:rPr>
                <w:kern w:val="0"/>
                <w:sz w:val="24"/>
                <w:highlight w:val="none"/>
              </w:rPr>
              <w:t>3.</w:t>
            </w:r>
            <w:r>
              <w:rPr>
                <w:rFonts w:hint="eastAsia"/>
                <w:kern w:val="0"/>
                <w:sz w:val="24"/>
                <w:highlight w:val="none"/>
              </w:rPr>
              <w:t>《安徽省人民政府办公厅关于公布第三批行政审批项目清理结果的通知》（皖政办〔</w:t>
            </w:r>
            <w:r>
              <w:rPr>
                <w:kern w:val="0"/>
                <w:sz w:val="24"/>
                <w:highlight w:val="none"/>
              </w:rPr>
              <w:t>2007</w:t>
            </w:r>
            <w:r>
              <w:rPr>
                <w:rFonts w:hint="eastAsia"/>
                <w:kern w:val="0"/>
                <w:sz w:val="24"/>
                <w:highlight w:val="none"/>
              </w:rPr>
              <w:t>〕</w:t>
            </w:r>
            <w:r>
              <w:rPr>
                <w:kern w:val="0"/>
                <w:sz w:val="24"/>
                <w:highlight w:val="none"/>
              </w:rPr>
              <w:t>82</w:t>
            </w:r>
            <w:r>
              <w:rPr>
                <w:rFonts w:hint="eastAsia"/>
                <w:kern w:val="0"/>
                <w:sz w:val="24"/>
                <w:highlight w:val="none"/>
              </w:rPr>
              <w:t>号）</w:t>
            </w:r>
            <w:r>
              <w:rPr>
                <w:kern w:val="0"/>
                <w:sz w:val="24"/>
                <w:highlight w:val="none"/>
              </w:rPr>
              <w:br w:type="textWrapping"/>
            </w:r>
            <w:r>
              <w:rPr>
                <w:kern w:val="0"/>
                <w:sz w:val="24"/>
                <w:highlight w:val="none"/>
              </w:rPr>
              <w:t>4.</w:t>
            </w:r>
            <w:r>
              <w:rPr>
                <w:rFonts w:hint="eastAsia"/>
                <w:kern w:val="0"/>
                <w:sz w:val="24"/>
                <w:highlight w:val="none"/>
              </w:rPr>
              <w:t>《市场监管总局关于特种设备行政许可有关事项的公告》（</w:t>
            </w:r>
            <w:r>
              <w:rPr>
                <w:kern w:val="0"/>
                <w:sz w:val="24"/>
                <w:highlight w:val="none"/>
              </w:rPr>
              <w:t>2021</w:t>
            </w:r>
            <w:r>
              <w:rPr>
                <w:rFonts w:hint="eastAsia"/>
                <w:kern w:val="0"/>
                <w:sz w:val="24"/>
                <w:highlight w:val="none"/>
              </w:rPr>
              <w:t>年第</w:t>
            </w:r>
            <w:r>
              <w:rPr>
                <w:kern w:val="0"/>
                <w:sz w:val="24"/>
                <w:highlight w:val="none"/>
              </w:rPr>
              <w:t>41</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特种设备使用登记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《中华人民共和国特种设备安全法》</w:t>
            </w:r>
            <w:r>
              <w:rPr>
                <w:kern w:val="0"/>
                <w:sz w:val="24"/>
                <w:highlight w:val="none"/>
              </w:rPr>
              <w:br w:type="textWrapping"/>
            </w:r>
            <w:r>
              <w:rPr>
                <w:kern w:val="0"/>
                <w:sz w:val="24"/>
                <w:highlight w:val="none"/>
              </w:rPr>
              <w:t>2.</w:t>
            </w:r>
            <w:r>
              <w:rPr>
                <w:rFonts w:hint="eastAsia"/>
                <w:kern w:val="0"/>
                <w:sz w:val="24"/>
                <w:highlight w:val="none"/>
              </w:rPr>
              <w:t>《特种设备安全监察条例》</w:t>
            </w:r>
            <w:r>
              <w:rPr>
                <w:kern w:val="0"/>
                <w:sz w:val="24"/>
                <w:highlight w:val="none"/>
              </w:rPr>
              <w:br w:type="textWrapping"/>
            </w:r>
            <w:r>
              <w:rPr>
                <w:kern w:val="0"/>
                <w:sz w:val="24"/>
                <w:highlight w:val="none"/>
              </w:rPr>
              <w:t>3.</w:t>
            </w:r>
            <w:r>
              <w:rPr>
                <w:rFonts w:hint="eastAsia"/>
                <w:kern w:val="0"/>
                <w:sz w:val="24"/>
                <w:highlight w:val="none"/>
              </w:rPr>
              <w:t>《特种设备使用管理规则）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特种设备安全管理和作业人员资格认定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4" w:lineRule="exact"/>
              <w:rPr>
                <w:kern w:val="0"/>
                <w:sz w:val="24"/>
                <w:highlight w:val="none"/>
              </w:rPr>
            </w:pPr>
            <w:r>
              <w:rPr>
                <w:kern w:val="0"/>
                <w:sz w:val="24"/>
                <w:highlight w:val="none"/>
              </w:rPr>
              <w:t>1.</w:t>
            </w:r>
            <w:r>
              <w:rPr>
                <w:rFonts w:hint="eastAsia"/>
                <w:kern w:val="0"/>
                <w:sz w:val="24"/>
                <w:highlight w:val="none"/>
              </w:rPr>
              <w:t>《特种设备安全法》</w:t>
            </w:r>
            <w:r>
              <w:rPr>
                <w:kern w:val="0"/>
                <w:sz w:val="24"/>
                <w:highlight w:val="none"/>
              </w:rPr>
              <w:br w:type="textWrapping"/>
            </w:r>
            <w:r>
              <w:rPr>
                <w:kern w:val="0"/>
                <w:sz w:val="24"/>
                <w:highlight w:val="none"/>
              </w:rPr>
              <w:t>2.</w:t>
            </w:r>
            <w:r>
              <w:rPr>
                <w:rFonts w:hint="eastAsia"/>
                <w:kern w:val="0"/>
                <w:sz w:val="24"/>
                <w:highlight w:val="none"/>
              </w:rPr>
              <w:t>《特种设备安全监察条例》</w:t>
            </w:r>
            <w:r>
              <w:rPr>
                <w:kern w:val="0"/>
                <w:sz w:val="24"/>
                <w:highlight w:val="none"/>
              </w:rPr>
              <w:br w:type="textWrapping"/>
            </w:r>
            <w:r>
              <w:rPr>
                <w:kern w:val="0"/>
                <w:sz w:val="24"/>
                <w:highlight w:val="none"/>
              </w:rPr>
              <w:t>3.</w:t>
            </w:r>
            <w:r>
              <w:rPr>
                <w:rFonts w:hint="eastAsia"/>
                <w:kern w:val="0"/>
                <w:sz w:val="24"/>
                <w:highlight w:val="none"/>
              </w:rPr>
              <w:t>《特种设备作业人员考核规则（</w:t>
            </w:r>
            <w:r>
              <w:rPr>
                <w:kern w:val="0"/>
                <w:sz w:val="24"/>
                <w:highlight w:val="none"/>
              </w:rPr>
              <w:t>TSG Z6001-2019</w:t>
            </w:r>
            <w:r>
              <w:rPr>
                <w:rFonts w:hint="eastAsia"/>
                <w:kern w:val="0"/>
                <w:sz w:val="24"/>
                <w:highlight w:val="none"/>
              </w:rPr>
              <w:t>）》</w:t>
            </w:r>
            <w:r>
              <w:rPr>
                <w:kern w:val="0"/>
                <w:sz w:val="24"/>
                <w:highlight w:val="none"/>
              </w:rPr>
              <w:br w:type="textWrapping"/>
            </w:r>
            <w:r>
              <w:rPr>
                <w:kern w:val="0"/>
                <w:sz w:val="24"/>
                <w:highlight w:val="none"/>
              </w:rPr>
              <w:t>4.</w:t>
            </w:r>
            <w:r>
              <w:rPr>
                <w:rFonts w:hint="eastAsia"/>
                <w:kern w:val="0"/>
                <w:sz w:val="24"/>
                <w:highlight w:val="none"/>
              </w:rPr>
              <w:t>《安徽省人民政府关于公布省级行政审批项目清理结果的决定》</w:t>
            </w:r>
            <w:r>
              <w:rPr>
                <w:kern w:val="0"/>
                <w:sz w:val="24"/>
                <w:highlight w:val="none"/>
              </w:rPr>
              <w:br w:type="textWrapping"/>
            </w:r>
            <w:r>
              <w:rPr>
                <w:kern w:val="0"/>
                <w:sz w:val="24"/>
                <w:highlight w:val="none"/>
              </w:rPr>
              <w:t>5.</w:t>
            </w:r>
            <w:r>
              <w:rPr>
                <w:rFonts w:hint="eastAsia"/>
                <w:kern w:val="0"/>
                <w:sz w:val="24"/>
                <w:highlight w:val="none"/>
              </w:rPr>
              <w:t>《安徽省质量技术监督局关于下放气瓶充装安装和特种设备作业人员等行政许可审批权的通知》（皖质函〔</w:t>
            </w:r>
            <w:r>
              <w:rPr>
                <w:kern w:val="0"/>
                <w:sz w:val="24"/>
                <w:highlight w:val="none"/>
              </w:rPr>
              <w:t>2014</w:t>
            </w:r>
            <w:r>
              <w:rPr>
                <w:rFonts w:hint="eastAsia"/>
                <w:kern w:val="0"/>
                <w:sz w:val="24"/>
                <w:highlight w:val="none"/>
              </w:rPr>
              <w:t>〕</w:t>
            </w:r>
            <w:r>
              <w:rPr>
                <w:kern w:val="0"/>
                <w:sz w:val="24"/>
                <w:highlight w:val="none"/>
              </w:rPr>
              <w:t>290</w:t>
            </w:r>
            <w:r>
              <w:rPr>
                <w:rFonts w:hint="eastAsia"/>
                <w:kern w:val="0"/>
                <w:sz w:val="24"/>
                <w:highlight w:val="none"/>
              </w:rPr>
              <w:t>号）</w:t>
            </w:r>
            <w:r>
              <w:rPr>
                <w:kern w:val="0"/>
                <w:sz w:val="24"/>
                <w:highlight w:val="none"/>
              </w:rPr>
              <w:br w:type="textWrapping"/>
            </w:r>
            <w:r>
              <w:rPr>
                <w:kern w:val="0"/>
                <w:sz w:val="24"/>
                <w:highlight w:val="none"/>
              </w:rPr>
              <w:t>6.</w:t>
            </w:r>
            <w:r>
              <w:rPr>
                <w:rFonts w:hint="eastAsia"/>
                <w:kern w:val="0"/>
                <w:sz w:val="24"/>
                <w:highlight w:val="none"/>
              </w:rPr>
              <w:t>《安徽省市场监督管理局关于公布〈设区的市市场监督管理局特种设备作业人员发证项目〉和〈安徽省特种设备作业人员考试机构备选库〉的通告》（省市场监管局通告</w:t>
            </w:r>
            <w:r>
              <w:rPr>
                <w:kern w:val="0"/>
                <w:sz w:val="24"/>
                <w:highlight w:val="none"/>
              </w:rPr>
              <w:t>2019</w:t>
            </w:r>
            <w:r>
              <w:rPr>
                <w:rFonts w:hint="eastAsia"/>
                <w:kern w:val="0"/>
                <w:sz w:val="24"/>
                <w:highlight w:val="none"/>
              </w:rPr>
              <w:t>年</w:t>
            </w:r>
            <w:r>
              <w:rPr>
                <w:kern w:val="0"/>
                <w:sz w:val="24"/>
                <w:highlight w:val="none"/>
              </w:rPr>
              <w:t>79</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4"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计量标准器具核准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4" w:lineRule="exact"/>
              <w:rPr>
                <w:kern w:val="0"/>
                <w:sz w:val="24"/>
                <w:highlight w:val="none"/>
              </w:rPr>
            </w:pPr>
            <w:r>
              <w:rPr>
                <w:kern w:val="0"/>
                <w:sz w:val="24"/>
                <w:highlight w:val="none"/>
              </w:rPr>
              <w:t>1.</w:t>
            </w:r>
            <w:r>
              <w:rPr>
                <w:rFonts w:hint="eastAsia"/>
                <w:kern w:val="0"/>
                <w:sz w:val="24"/>
                <w:highlight w:val="none"/>
              </w:rPr>
              <w:t>《中华人民共和国计量法》</w:t>
            </w:r>
            <w:r>
              <w:rPr>
                <w:kern w:val="0"/>
                <w:sz w:val="24"/>
                <w:highlight w:val="none"/>
              </w:rPr>
              <w:br w:type="textWrapping"/>
            </w:r>
            <w:r>
              <w:rPr>
                <w:kern w:val="0"/>
                <w:sz w:val="24"/>
                <w:highlight w:val="none"/>
              </w:rPr>
              <w:t>2.</w:t>
            </w:r>
            <w:r>
              <w:rPr>
                <w:rFonts w:hint="eastAsia"/>
                <w:kern w:val="0"/>
                <w:sz w:val="24"/>
                <w:highlight w:val="none"/>
              </w:rPr>
              <w:t>《计量标准考核办法》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承担国家法定计量检定机构任务授权</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kern w:val="0"/>
                <w:sz w:val="24"/>
                <w:highlight w:val="none"/>
              </w:rPr>
            </w:pPr>
            <w:r>
              <w:rPr>
                <w:kern w:val="0"/>
                <w:sz w:val="24"/>
                <w:highlight w:val="none"/>
              </w:rPr>
              <w:t>1.</w:t>
            </w:r>
            <w:r>
              <w:rPr>
                <w:rFonts w:hint="eastAsia"/>
                <w:kern w:val="0"/>
                <w:sz w:val="24"/>
                <w:highlight w:val="none"/>
              </w:rPr>
              <w:t>《中华人民共和国计量法》</w:t>
            </w:r>
            <w:r>
              <w:rPr>
                <w:kern w:val="0"/>
                <w:sz w:val="24"/>
                <w:highlight w:val="none"/>
              </w:rPr>
              <w:br w:type="textWrapping"/>
            </w:r>
            <w:r>
              <w:rPr>
                <w:kern w:val="0"/>
                <w:sz w:val="24"/>
                <w:highlight w:val="none"/>
              </w:rPr>
              <w:t>2.</w:t>
            </w:r>
            <w:r>
              <w:rPr>
                <w:rFonts w:hint="eastAsia"/>
                <w:kern w:val="0"/>
                <w:sz w:val="24"/>
                <w:highlight w:val="none"/>
              </w:rPr>
              <w:t>《计量授权管理办法》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企业登记注册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《中华人民共和国公司法》</w:t>
            </w:r>
            <w:r>
              <w:rPr>
                <w:kern w:val="0"/>
                <w:sz w:val="24"/>
                <w:highlight w:val="none"/>
              </w:rPr>
              <w:br w:type="textWrapping"/>
            </w:r>
            <w:r>
              <w:rPr>
                <w:kern w:val="0"/>
                <w:sz w:val="24"/>
                <w:highlight w:val="none"/>
              </w:rPr>
              <w:t>2.</w:t>
            </w:r>
            <w:r>
              <w:rPr>
                <w:rFonts w:hint="eastAsia"/>
                <w:kern w:val="0"/>
                <w:sz w:val="24"/>
                <w:highlight w:val="none"/>
              </w:rPr>
              <w:t>《中华人民共和国个人独资企业法》</w:t>
            </w:r>
            <w:r>
              <w:rPr>
                <w:kern w:val="0"/>
                <w:sz w:val="24"/>
                <w:highlight w:val="none"/>
              </w:rPr>
              <w:br w:type="textWrapping"/>
            </w:r>
            <w:r>
              <w:rPr>
                <w:kern w:val="0"/>
                <w:sz w:val="24"/>
                <w:highlight w:val="none"/>
              </w:rPr>
              <w:t>3.</w:t>
            </w:r>
            <w:r>
              <w:rPr>
                <w:rFonts w:hint="eastAsia"/>
                <w:kern w:val="0"/>
                <w:sz w:val="24"/>
                <w:highlight w:val="none"/>
              </w:rPr>
              <w:t>《中华人民共和国合伙企业法》</w:t>
            </w:r>
            <w:r>
              <w:rPr>
                <w:kern w:val="0"/>
                <w:sz w:val="24"/>
                <w:highlight w:val="none"/>
              </w:rPr>
              <w:br w:type="textWrapping"/>
            </w:r>
            <w:r>
              <w:rPr>
                <w:kern w:val="0"/>
                <w:sz w:val="24"/>
                <w:highlight w:val="none"/>
              </w:rPr>
              <w:t>4.</w:t>
            </w:r>
            <w:r>
              <w:rPr>
                <w:rFonts w:hint="eastAsia"/>
                <w:kern w:val="0"/>
                <w:sz w:val="24"/>
                <w:highlight w:val="none"/>
              </w:rPr>
              <w:t>《中华人民共和国外商投资法》</w:t>
            </w:r>
            <w:r>
              <w:rPr>
                <w:kern w:val="0"/>
                <w:sz w:val="24"/>
                <w:highlight w:val="none"/>
              </w:rPr>
              <w:br w:type="textWrapping"/>
            </w:r>
            <w:r>
              <w:rPr>
                <w:kern w:val="0"/>
                <w:sz w:val="24"/>
                <w:highlight w:val="none"/>
              </w:rPr>
              <w:t>5.</w:t>
            </w:r>
            <w:r>
              <w:rPr>
                <w:rFonts w:hint="eastAsia"/>
                <w:kern w:val="0"/>
                <w:sz w:val="24"/>
                <w:highlight w:val="none"/>
              </w:rPr>
              <w:t>《中华人民共和国外商投资法实施条例》</w:t>
            </w:r>
            <w:r>
              <w:rPr>
                <w:kern w:val="0"/>
                <w:sz w:val="24"/>
                <w:highlight w:val="none"/>
              </w:rPr>
              <w:br w:type="textWrapping"/>
            </w:r>
            <w:r>
              <w:rPr>
                <w:kern w:val="0"/>
                <w:sz w:val="24"/>
                <w:highlight w:val="none"/>
              </w:rPr>
              <w:t>6.</w:t>
            </w:r>
            <w:r>
              <w:rPr>
                <w:rFonts w:hint="eastAsia"/>
                <w:kern w:val="0"/>
                <w:sz w:val="24"/>
                <w:highlight w:val="none"/>
              </w:rPr>
              <w:t>《市场主体登记管理条例》</w:t>
            </w:r>
            <w:r>
              <w:rPr>
                <w:kern w:val="0"/>
                <w:sz w:val="24"/>
                <w:highlight w:val="none"/>
              </w:rPr>
              <w:br w:type="textWrapping"/>
            </w:r>
            <w:r>
              <w:rPr>
                <w:kern w:val="0"/>
                <w:sz w:val="24"/>
                <w:highlight w:val="none"/>
              </w:rPr>
              <w:t>7.</w:t>
            </w:r>
            <w:r>
              <w:rPr>
                <w:rFonts w:hint="eastAsia"/>
                <w:kern w:val="0"/>
                <w:sz w:val="24"/>
                <w:highlight w:val="none"/>
              </w:rPr>
              <w:t>《市场主体登记管理条例实施细则》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个体工商户登记注册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《个体工商户条例》</w:t>
            </w:r>
            <w:r>
              <w:rPr>
                <w:kern w:val="0"/>
                <w:sz w:val="24"/>
                <w:highlight w:val="none"/>
              </w:rPr>
              <w:br w:type="textWrapping"/>
            </w:r>
            <w:r>
              <w:rPr>
                <w:kern w:val="0"/>
                <w:sz w:val="24"/>
                <w:highlight w:val="none"/>
              </w:rPr>
              <w:t>2.</w:t>
            </w:r>
            <w:r>
              <w:rPr>
                <w:rFonts w:hint="eastAsia"/>
                <w:kern w:val="0"/>
                <w:sz w:val="24"/>
                <w:highlight w:val="none"/>
              </w:rPr>
              <w:t>《市场主体登记管理条例》</w:t>
            </w:r>
            <w:r>
              <w:rPr>
                <w:kern w:val="0"/>
                <w:sz w:val="24"/>
                <w:highlight w:val="none"/>
              </w:rPr>
              <w:br w:type="textWrapping"/>
            </w:r>
            <w:r>
              <w:rPr>
                <w:kern w:val="0"/>
                <w:sz w:val="24"/>
                <w:highlight w:val="none"/>
              </w:rPr>
              <w:t>3.</w:t>
            </w:r>
            <w:r>
              <w:rPr>
                <w:rFonts w:hint="eastAsia"/>
                <w:kern w:val="0"/>
                <w:sz w:val="24"/>
                <w:highlight w:val="none"/>
              </w:rPr>
              <w:t>《市场主体登记管理条例实施细则》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农民专业合作社登记注册</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rFonts w:hint="eastAsia"/>
                <w:kern w:val="0"/>
                <w:sz w:val="24"/>
                <w:highlight w:val="none"/>
              </w:rPr>
              <w:t>县级市场监管部门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kern w:val="0"/>
                <w:sz w:val="24"/>
                <w:highlight w:val="none"/>
              </w:rPr>
            </w:pPr>
            <w:r>
              <w:rPr>
                <w:kern w:val="0"/>
                <w:sz w:val="24"/>
                <w:highlight w:val="none"/>
              </w:rPr>
              <w:t>1.</w:t>
            </w:r>
            <w:r>
              <w:rPr>
                <w:rFonts w:hint="eastAsia"/>
                <w:kern w:val="0"/>
                <w:sz w:val="24"/>
                <w:highlight w:val="none"/>
              </w:rPr>
              <w:t>《中华人民共和国农民专业合作社法》</w:t>
            </w:r>
            <w:r>
              <w:rPr>
                <w:kern w:val="0"/>
                <w:sz w:val="24"/>
                <w:highlight w:val="none"/>
              </w:rPr>
              <w:br w:type="textWrapping"/>
            </w:r>
            <w:r>
              <w:rPr>
                <w:kern w:val="0"/>
                <w:sz w:val="24"/>
                <w:highlight w:val="none"/>
              </w:rPr>
              <w:t>2.</w:t>
            </w:r>
            <w:r>
              <w:rPr>
                <w:rFonts w:hint="eastAsia"/>
                <w:kern w:val="0"/>
                <w:sz w:val="24"/>
                <w:highlight w:val="none"/>
              </w:rPr>
              <w:t>《市场主体登记管理条例》</w:t>
            </w:r>
            <w:r>
              <w:rPr>
                <w:kern w:val="0"/>
                <w:sz w:val="24"/>
                <w:highlight w:val="none"/>
              </w:rPr>
              <w:br w:type="textWrapping"/>
            </w:r>
            <w:r>
              <w:rPr>
                <w:kern w:val="0"/>
                <w:sz w:val="24"/>
                <w:highlight w:val="none"/>
              </w:rPr>
              <w:t>3.</w:t>
            </w:r>
            <w:r>
              <w:rPr>
                <w:rFonts w:hint="eastAsia"/>
                <w:kern w:val="0"/>
                <w:sz w:val="24"/>
                <w:highlight w:val="none"/>
              </w:rPr>
              <w:t>《市场主体登记管理条例实施细则》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药品零售企业筹建审批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县级药监部门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kern w:val="0"/>
                <w:sz w:val="24"/>
                <w:highlight w:val="none"/>
              </w:rPr>
            </w:pPr>
            <w:r>
              <w:rPr>
                <w:rFonts w:hint="eastAsia"/>
                <w:kern w:val="0"/>
                <w:sz w:val="24"/>
                <w:highlight w:val="none"/>
                <w:lang w:val="en-US" w:eastAsia="zh-CN"/>
              </w:rPr>
              <w:t>1.</w:t>
            </w:r>
            <w:r>
              <w:rPr>
                <w:rFonts w:hint="eastAsia"/>
                <w:kern w:val="0"/>
                <w:sz w:val="24"/>
                <w:highlight w:val="none"/>
              </w:rPr>
              <w:t>《中华人民共和国药品管理法》</w:t>
            </w:r>
          </w:p>
          <w:p>
            <w:pPr>
              <w:widowControl/>
              <w:numPr>
                <w:ilvl w:val="0"/>
                <w:numId w:val="0"/>
              </w:numPr>
              <w:spacing w:line="400" w:lineRule="exact"/>
              <w:ind w:left="0" w:leftChars="0" w:firstLine="0" w:firstLineChars="0"/>
              <w:rPr>
                <w:rFonts w:cs="宋体"/>
                <w:kern w:val="0"/>
                <w:sz w:val="24"/>
                <w:highlight w:val="none"/>
              </w:rPr>
            </w:pPr>
            <w:r>
              <w:rPr>
                <w:rFonts w:hint="eastAsia" w:cs="宋体"/>
                <w:kern w:val="0"/>
                <w:sz w:val="24"/>
                <w:highlight w:val="none"/>
                <w:lang w:val="en-US" w:eastAsia="zh-CN"/>
              </w:rPr>
              <w:t>2.</w:t>
            </w:r>
            <w:r>
              <w:rPr>
                <w:rFonts w:hint="eastAsia" w:cs="宋体"/>
                <w:kern w:val="0"/>
                <w:sz w:val="24"/>
                <w:highlight w:val="none"/>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药品零售企业经营许可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kern w:val="0"/>
                <w:sz w:val="24"/>
                <w:highlight w:val="none"/>
              </w:rPr>
              <w:t>县级药监部门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《中华人民共和国药品管理法》</w:t>
            </w:r>
            <w:r>
              <w:rPr>
                <w:kern w:val="0"/>
                <w:sz w:val="24"/>
                <w:highlight w:val="none"/>
              </w:rPr>
              <w:br w:type="textWrapping"/>
            </w:r>
            <w:r>
              <w:rPr>
                <w:kern w:val="0"/>
                <w:sz w:val="24"/>
                <w:highlight w:val="none"/>
              </w:rPr>
              <w:t>2.</w:t>
            </w:r>
            <w:r>
              <w:rPr>
                <w:rFonts w:hint="eastAsia"/>
                <w:kern w:val="0"/>
                <w:sz w:val="24"/>
                <w:highlight w:val="none"/>
              </w:rPr>
              <w:t>《中华人民共和国药品管理法实施条例》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第二类精神药品零售业务审批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kern w:val="0"/>
                <w:sz w:val="24"/>
                <w:highlight w:val="none"/>
              </w:rPr>
            </w:pPr>
            <w:r>
              <w:rPr>
                <w:kern w:val="0"/>
                <w:sz w:val="24"/>
                <w:highlight w:val="none"/>
              </w:rPr>
              <w:t>1.</w:t>
            </w:r>
            <w:r>
              <w:rPr>
                <w:rFonts w:hint="eastAsia"/>
                <w:kern w:val="0"/>
                <w:sz w:val="24"/>
                <w:highlight w:val="none"/>
              </w:rPr>
              <w:t>《中华人民共和国禁毒法》</w:t>
            </w:r>
          </w:p>
          <w:p>
            <w:pPr>
              <w:widowControl/>
              <w:spacing w:line="400" w:lineRule="exact"/>
              <w:rPr>
                <w:rFonts w:cs="宋体"/>
                <w:kern w:val="0"/>
                <w:sz w:val="24"/>
                <w:highlight w:val="none"/>
              </w:rPr>
            </w:pPr>
            <w:r>
              <w:rPr>
                <w:rFonts w:hint="eastAsia" w:cs="宋体"/>
                <w:kern w:val="0"/>
                <w:sz w:val="24"/>
                <w:highlight w:val="none"/>
                <w:lang w:val="en-US" w:eastAsia="zh-CN"/>
              </w:rPr>
              <w:t>2.</w:t>
            </w:r>
            <w:r>
              <w:rPr>
                <w:rFonts w:hint="eastAsia" w:cs="宋体"/>
                <w:kern w:val="0"/>
                <w:sz w:val="24"/>
                <w:highlight w:val="none"/>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麻醉药品、第一类精神药品运输许可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kern w:val="0"/>
                <w:sz w:val="24"/>
                <w:highlight w:val="none"/>
              </w:rPr>
            </w:pPr>
            <w:r>
              <w:rPr>
                <w:rFonts w:hint="eastAsia"/>
                <w:kern w:val="0"/>
                <w:sz w:val="24"/>
                <w:highlight w:val="none"/>
                <w:lang w:val="en-US" w:eastAsia="zh-CN"/>
              </w:rPr>
              <w:t>1.</w:t>
            </w:r>
            <w:r>
              <w:rPr>
                <w:rFonts w:hint="eastAsia"/>
                <w:kern w:val="0"/>
                <w:sz w:val="24"/>
                <w:highlight w:val="none"/>
              </w:rPr>
              <w:t>《中华人民共和国禁毒法》</w:t>
            </w:r>
          </w:p>
          <w:p>
            <w:pPr>
              <w:widowControl/>
              <w:numPr>
                <w:ilvl w:val="0"/>
                <w:numId w:val="0"/>
              </w:numPr>
              <w:spacing w:line="400" w:lineRule="exact"/>
              <w:ind w:left="0" w:leftChars="0" w:firstLine="0" w:firstLineChars="0"/>
              <w:rPr>
                <w:rFonts w:cs="宋体"/>
                <w:kern w:val="0"/>
                <w:sz w:val="24"/>
                <w:highlight w:val="none"/>
              </w:rPr>
            </w:pPr>
            <w:r>
              <w:rPr>
                <w:rFonts w:hint="eastAsia" w:cs="宋体"/>
                <w:kern w:val="0"/>
                <w:sz w:val="24"/>
                <w:highlight w:val="none"/>
                <w:lang w:val="en-US" w:eastAsia="zh-CN"/>
              </w:rPr>
              <w:t>2.</w:t>
            </w:r>
            <w:r>
              <w:rPr>
                <w:rFonts w:hint="eastAsia" w:cs="宋体"/>
                <w:kern w:val="0"/>
                <w:sz w:val="24"/>
                <w:highlight w:val="none"/>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麻醉药品、精神药品邮寄许可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kern w:val="0"/>
                <w:sz w:val="24"/>
                <w:highlight w:val="none"/>
              </w:rPr>
            </w:pPr>
            <w:r>
              <w:rPr>
                <w:rFonts w:hint="eastAsia"/>
                <w:kern w:val="0"/>
                <w:sz w:val="24"/>
                <w:highlight w:val="none"/>
                <w:lang w:val="en-US" w:eastAsia="zh-CN"/>
              </w:rPr>
              <w:t>1.</w:t>
            </w:r>
            <w:r>
              <w:rPr>
                <w:rFonts w:hint="eastAsia"/>
                <w:kern w:val="0"/>
                <w:sz w:val="24"/>
                <w:highlight w:val="none"/>
              </w:rPr>
              <w:t>《中华人民共和国禁毒法》</w:t>
            </w:r>
          </w:p>
          <w:p>
            <w:pPr>
              <w:widowControl/>
              <w:numPr>
                <w:ilvl w:val="0"/>
                <w:numId w:val="0"/>
              </w:numPr>
              <w:spacing w:line="400" w:lineRule="exact"/>
              <w:ind w:left="0" w:leftChars="0" w:firstLine="0" w:firstLineChars="0"/>
              <w:rPr>
                <w:rFonts w:cs="宋体"/>
                <w:kern w:val="0"/>
                <w:sz w:val="24"/>
                <w:highlight w:val="none"/>
              </w:rPr>
            </w:pPr>
            <w:r>
              <w:rPr>
                <w:rFonts w:hint="eastAsia" w:cs="宋体"/>
                <w:kern w:val="0"/>
                <w:sz w:val="24"/>
                <w:highlight w:val="none"/>
                <w:lang w:val="en-US" w:eastAsia="zh-CN"/>
              </w:rPr>
              <w:t>2.</w:t>
            </w:r>
            <w:r>
              <w:rPr>
                <w:rFonts w:hint="eastAsia" w:cs="宋体"/>
                <w:kern w:val="0"/>
                <w:sz w:val="24"/>
                <w:highlight w:val="none"/>
              </w:rPr>
              <w:t>《麻醉药品和精神药品管理条例》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医疗用毒性药品收购企业许可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《医疗用毒性药品管理办法》</w:t>
            </w:r>
            <w:r>
              <w:rPr>
                <w:kern w:val="0"/>
                <w:sz w:val="24"/>
                <w:highlight w:val="none"/>
              </w:rPr>
              <w:br w:type="textWrapping"/>
            </w:r>
            <w:r>
              <w:rPr>
                <w:kern w:val="0"/>
                <w:sz w:val="24"/>
                <w:highlight w:val="none"/>
              </w:rPr>
              <w:t>2.</w:t>
            </w:r>
            <w:r>
              <w:rPr>
                <w:rFonts w:hint="eastAsia"/>
                <w:kern w:val="0"/>
                <w:sz w:val="24"/>
                <w:highlight w:val="none"/>
              </w:rPr>
              <w:t>《安徽省人民政府关于公布省级行政审批项目清理结果的决定》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医疗用毒性药品批发企业许可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《医疗用毒性药品管理办法》</w:t>
            </w:r>
            <w:r>
              <w:rPr>
                <w:kern w:val="0"/>
                <w:sz w:val="24"/>
                <w:highlight w:val="none"/>
              </w:rPr>
              <w:br w:type="textWrapping"/>
            </w:r>
            <w:r>
              <w:rPr>
                <w:kern w:val="0"/>
                <w:sz w:val="24"/>
                <w:highlight w:val="none"/>
              </w:rPr>
              <w:t>2.</w:t>
            </w:r>
            <w:r>
              <w:rPr>
                <w:rFonts w:hint="eastAsia"/>
                <w:kern w:val="0"/>
                <w:sz w:val="24"/>
                <w:highlight w:val="none"/>
              </w:rPr>
              <w:t>《安徽省人民政府关于公布省级行政审批项目清理结果的决定》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医疗用毒性药品零售企业许可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《医疗用毒性药品管理办法》</w:t>
            </w:r>
            <w:r>
              <w:rPr>
                <w:kern w:val="0"/>
                <w:sz w:val="24"/>
                <w:highlight w:val="none"/>
              </w:rPr>
              <w:br w:type="textWrapping"/>
            </w:r>
            <w:r>
              <w:rPr>
                <w:kern w:val="0"/>
                <w:sz w:val="24"/>
                <w:highlight w:val="none"/>
              </w:rPr>
              <w:t>2.</w:t>
            </w:r>
            <w:r>
              <w:rPr>
                <w:rFonts w:hint="eastAsia"/>
                <w:kern w:val="0"/>
                <w:sz w:val="24"/>
                <w:highlight w:val="none"/>
              </w:rPr>
              <w:t>《安徽省人民政府关于公布省级行政审批项目清理结果的决定》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科研和教学用毒性药品购买审批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r>
              <w:rPr>
                <w:rFonts w:hint="eastAsia" w:cs="宋体"/>
                <w:kern w:val="0"/>
                <w:sz w:val="24"/>
                <w:highlight w:val="none"/>
              </w:rPr>
              <w:t>县级药监部门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《医疗用毒性药品管理办法》</w:t>
            </w:r>
            <w:r>
              <w:rPr>
                <w:kern w:val="0"/>
                <w:sz w:val="24"/>
                <w:highlight w:val="none"/>
              </w:rPr>
              <w:br w:type="textWrapping"/>
            </w:r>
            <w:r>
              <w:rPr>
                <w:kern w:val="0"/>
                <w:sz w:val="24"/>
                <w:highlight w:val="none"/>
              </w:rPr>
              <w:t>2.</w:t>
            </w:r>
            <w:r>
              <w:rPr>
                <w:rFonts w:hint="eastAsia"/>
                <w:kern w:val="0"/>
                <w:sz w:val="24"/>
                <w:highlight w:val="none"/>
              </w:rPr>
              <w:t>《安徽省人民政府关于公布省级行政审批项目清理结果的决定》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rPr>
              <w:t>第三类医疗器械经营许可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kern w:val="0"/>
                <w:sz w:val="24"/>
                <w:highlight w:val="none"/>
                <w:lang w:eastAsia="zh-CN"/>
              </w:rPr>
              <w:t>市</w:t>
            </w:r>
            <w:r>
              <w:rPr>
                <w:rFonts w:hint="eastAsia"/>
                <w:kern w:val="0"/>
                <w:sz w:val="24"/>
                <w:highlight w:val="none"/>
              </w:rPr>
              <w:t>市场监管局</w:t>
            </w:r>
            <w:r>
              <w:rPr>
                <w:rFonts w:hint="eastAsia"/>
                <w:kern w:val="0"/>
                <w:sz w:val="24"/>
                <w:highlight w:val="none"/>
                <w:lang w:eastAsia="zh-CN"/>
              </w:rPr>
              <w:t>（市知识产权局）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《医疗器械监督管理条例》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kern w:val="0"/>
                <w:sz w:val="24"/>
                <w:highlight w:val="none"/>
              </w:rPr>
            </w:pPr>
            <w:r>
              <w:rPr>
                <w:rFonts w:hint="eastAsia" w:cs="宋体"/>
                <w:kern w:val="0"/>
                <w:sz w:val="24"/>
                <w:highlight w:val="none"/>
                <w:lang w:eastAsia="zh-CN"/>
              </w:rPr>
              <w:t>市</w:t>
            </w:r>
            <w:r>
              <w:rPr>
                <w:rFonts w:hint="eastAsia" w:cs="宋体"/>
                <w:kern w:val="0"/>
                <w:sz w:val="24"/>
                <w:highlight w:val="none"/>
              </w:rPr>
              <w:t>体育局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kern w:val="0"/>
                <w:sz w:val="24"/>
                <w:highlight w:val="none"/>
              </w:rPr>
            </w:pPr>
            <w:r>
              <w:rPr>
                <w:rFonts w:hint="eastAsia" w:cs="宋体"/>
                <w:kern w:val="0"/>
                <w:sz w:val="24"/>
                <w:highlight w:val="none"/>
              </w:rPr>
              <w:t>举办健身气功活动及设立站点审批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kern w:val="0"/>
                <w:sz w:val="24"/>
                <w:highlight w:val="none"/>
              </w:rPr>
            </w:pPr>
            <w:r>
              <w:rPr>
                <w:rFonts w:hint="eastAsia" w:cs="宋体"/>
                <w:kern w:val="0"/>
                <w:sz w:val="24"/>
                <w:highlight w:val="none"/>
                <w:lang w:eastAsia="zh-CN"/>
              </w:rPr>
              <w:t>市</w:t>
            </w:r>
            <w:r>
              <w:rPr>
                <w:rFonts w:hint="eastAsia" w:cs="宋体"/>
                <w:kern w:val="0"/>
                <w:sz w:val="24"/>
                <w:highlight w:val="none"/>
              </w:rPr>
              <w:t>体育局</w:t>
            </w:r>
            <w:r>
              <w:rPr>
                <w:rFonts w:hint="eastAsia" w:cs="宋体"/>
                <w:kern w:val="0"/>
                <w:sz w:val="24"/>
                <w:highlight w:val="none"/>
                <w:lang w:eastAsia="zh-CN"/>
              </w:rPr>
              <w:t>；</w:t>
            </w:r>
            <w:r>
              <w:rPr>
                <w:rFonts w:hint="eastAsia" w:cs="宋体"/>
                <w:kern w:val="0"/>
                <w:sz w:val="24"/>
                <w:highlight w:val="none"/>
              </w:rPr>
              <w:t>县级体育部门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《国务院关于第五批取消和下放管理层级行政审批项目的决定》（国发〔</w:t>
            </w:r>
            <w:r>
              <w:rPr>
                <w:rFonts w:cs="宋体"/>
                <w:kern w:val="0"/>
                <w:sz w:val="24"/>
                <w:highlight w:val="none"/>
              </w:rPr>
              <w:t>2010</w:t>
            </w:r>
            <w:r>
              <w:rPr>
                <w:rFonts w:hint="eastAsia" w:cs="宋体"/>
                <w:kern w:val="0"/>
                <w:sz w:val="24"/>
                <w:highlight w:val="none"/>
              </w:rPr>
              <w:t>〕</w:t>
            </w:r>
            <w:r>
              <w:rPr>
                <w:rFonts w:cs="宋体"/>
                <w:kern w:val="0"/>
                <w:sz w:val="24"/>
                <w:highlight w:val="none"/>
              </w:rPr>
              <w:t>21</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《健身气功管理办法》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体育局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临时占用公共体育设施审批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体育局</w:t>
            </w:r>
            <w:r>
              <w:rPr>
                <w:rFonts w:hint="eastAsia" w:cs="宋体"/>
                <w:kern w:val="0"/>
                <w:sz w:val="24"/>
                <w:highlight w:val="none"/>
                <w:lang w:eastAsia="zh-CN"/>
              </w:rPr>
              <w:t>；</w:t>
            </w:r>
            <w:r>
              <w:rPr>
                <w:rFonts w:hint="eastAsia" w:cs="宋体"/>
                <w:kern w:val="0"/>
                <w:sz w:val="24"/>
                <w:highlight w:val="none"/>
              </w:rPr>
              <w:t>县级体育部门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《中华人民共和国体育法》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《安徽省人民政府办公厅关于第四批取消、合并、下放省直有关部门和单位行政审批、审核、核准、备案事项的通知》（皖政办〔</w:t>
            </w:r>
            <w:r>
              <w:rPr>
                <w:rFonts w:cs="宋体"/>
                <w:kern w:val="0"/>
                <w:sz w:val="24"/>
                <w:highlight w:val="none"/>
              </w:rPr>
              <w:t>2002</w:t>
            </w:r>
            <w:r>
              <w:rPr>
                <w:rFonts w:hint="eastAsia" w:cs="宋体"/>
                <w:kern w:val="0"/>
                <w:sz w:val="24"/>
                <w:highlight w:val="none"/>
              </w:rPr>
              <w:t>〕</w:t>
            </w:r>
            <w:r>
              <w:rPr>
                <w:rFonts w:cs="宋体"/>
                <w:kern w:val="0"/>
                <w:sz w:val="24"/>
                <w:highlight w:val="none"/>
              </w:rPr>
              <w:t>23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体育局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高危险性体育项目经营许可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县级体育部门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《全民健身条例》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《安徽省人民政府关于衔接落实国务院取消和下放的行政审批项目等事项的通知》（皖政〔</w:t>
            </w:r>
            <w:r>
              <w:rPr>
                <w:rFonts w:cs="宋体"/>
                <w:kern w:val="0"/>
                <w:sz w:val="24"/>
                <w:highlight w:val="none"/>
              </w:rPr>
              <w:t>2013</w:t>
            </w:r>
            <w:r>
              <w:rPr>
                <w:rFonts w:hint="eastAsia" w:cs="宋体"/>
                <w:kern w:val="0"/>
                <w:sz w:val="24"/>
                <w:highlight w:val="none"/>
              </w:rPr>
              <w:t>〕</w:t>
            </w:r>
            <w:r>
              <w:rPr>
                <w:rFonts w:cs="宋体"/>
                <w:kern w:val="0"/>
                <w:sz w:val="24"/>
                <w:highlight w:val="none"/>
              </w:rPr>
              <w:t>49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《经营高危险性体育项目许可管理办法》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《第一批高危险性体育项目目录公告》</w:t>
            </w:r>
            <w:r>
              <w:rPr>
                <w:rFonts w:cs="宋体"/>
                <w:kern w:val="0"/>
                <w:sz w:val="24"/>
                <w:highlight w:val="none"/>
              </w:rPr>
              <w:br w:type="textWrapping"/>
            </w:r>
            <w:r>
              <w:rPr>
                <w:rFonts w:cs="宋体"/>
                <w:kern w:val="0"/>
                <w:sz w:val="24"/>
                <w:highlight w:val="none"/>
              </w:rPr>
              <w:t>5.</w:t>
            </w:r>
            <w:r>
              <w:rPr>
                <w:rFonts w:hint="eastAsia" w:cs="宋体"/>
                <w:kern w:val="0"/>
                <w:sz w:val="24"/>
                <w:highlight w:val="none"/>
              </w:rPr>
              <w:t>《安徽省体育局关于做好经营高危险性体育项目管理工作的通知》（皖体产〔</w:t>
            </w:r>
            <w:r>
              <w:rPr>
                <w:rFonts w:cs="宋体"/>
                <w:kern w:val="0"/>
                <w:sz w:val="24"/>
                <w:highlight w:val="none"/>
              </w:rPr>
              <w:t>2013</w:t>
            </w:r>
            <w:r>
              <w:rPr>
                <w:rFonts w:hint="eastAsia" w:cs="宋体"/>
                <w:kern w:val="0"/>
                <w:sz w:val="24"/>
                <w:highlight w:val="none"/>
              </w:rPr>
              <w:t>〕</w:t>
            </w:r>
            <w:r>
              <w:rPr>
                <w:rFonts w:cs="宋体"/>
                <w:kern w:val="0"/>
                <w:sz w:val="24"/>
                <w:highlight w:val="none"/>
              </w:rPr>
              <w:t>5</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关闭、闲置、拆除城市环境卫生设施许可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会同</w:t>
            </w:r>
            <w:r>
              <w:rPr>
                <w:rFonts w:hint="eastAsia" w:cs="宋体"/>
                <w:kern w:val="0"/>
                <w:sz w:val="24"/>
                <w:highlight w:val="none"/>
                <w:lang w:eastAsia="zh-CN"/>
              </w:rPr>
              <w:t>市</w:t>
            </w:r>
            <w:r>
              <w:rPr>
                <w:rFonts w:hint="eastAsia" w:cs="宋体"/>
                <w:kern w:val="0"/>
                <w:sz w:val="24"/>
                <w:highlight w:val="none"/>
              </w:rPr>
              <w:t>生态环境</w:t>
            </w:r>
            <w:r>
              <w:rPr>
                <w:rFonts w:hint="eastAsia" w:cs="宋体"/>
                <w:kern w:val="0"/>
                <w:sz w:val="24"/>
                <w:highlight w:val="none"/>
                <w:lang w:eastAsia="zh-CN"/>
              </w:rPr>
              <w:t>局；</w:t>
            </w:r>
            <w:r>
              <w:rPr>
                <w:rFonts w:hint="eastAsia" w:cs="宋体"/>
                <w:kern w:val="0"/>
                <w:sz w:val="24"/>
                <w:highlight w:val="none"/>
              </w:rPr>
              <w:t>县级环境卫生部门会同生态环境部门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kern w:val="0"/>
                <w:sz w:val="24"/>
                <w:highlight w:val="none"/>
              </w:rPr>
              <w:t>《中华人民共和国固体废物污染环境防治法》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拆除环境卫生设施许可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县级环境卫生部门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400" w:lineRule="exact"/>
              <w:rPr>
                <w:rFonts w:hint="eastAsia" w:cs="宋体"/>
                <w:kern w:val="0"/>
                <w:sz w:val="24"/>
                <w:highlight w:val="none"/>
              </w:rPr>
            </w:pPr>
            <w:r>
              <w:rPr>
                <w:rFonts w:hint="eastAsia" w:cs="宋体"/>
                <w:kern w:val="0"/>
                <w:sz w:val="24"/>
                <w:highlight w:val="none"/>
                <w:lang w:val="en-US" w:eastAsia="zh-CN"/>
              </w:rPr>
              <w:t>1.</w:t>
            </w:r>
            <w:r>
              <w:rPr>
                <w:rFonts w:hint="eastAsia" w:cs="宋体"/>
                <w:kern w:val="0"/>
                <w:sz w:val="24"/>
                <w:highlight w:val="none"/>
              </w:rPr>
              <w:t>《城市市容和环境卫生管理条例》</w:t>
            </w:r>
          </w:p>
          <w:p>
            <w:pPr>
              <w:widowControl/>
              <w:numPr>
                <w:ilvl w:val="0"/>
                <w:numId w:val="0"/>
              </w:numPr>
              <w:spacing w:line="400" w:lineRule="exact"/>
              <w:rPr>
                <w:rFonts w:hint="eastAsia" w:eastAsia="宋体" w:cs="宋体"/>
                <w:kern w:val="0"/>
                <w:sz w:val="24"/>
                <w:highlight w:val="none"/>
                <w:lang w:val="en-US" w:eastAsia="zh-CN"/>
              </w:rPr>
            </w:pPr>
            <w:r>
              <w:rPr>
                <w:rFonts w:hint="eastAsia" w:cs="宋体"/>
                <w:kern w:val="0"/>
                <w:sz w:val="24"/>
                <w:highlight w:val="none"/>
                <w:lang w:val="en-US" w:eastAsia="zh-CN"/>
              </w:rPr>
              <w:t>2.《芜湖市人民政府关于下放部分行政权力事项的通知》（芜政〔2014〕81号）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从事城市生活</w:t>
            </w:r>
            <w:r>
              <w:rPr>
                <w:rFonts w:hint="eastAsia" w:cs="宋体"/>
                <w:kern w:val="0"/>
                <w:sz w:val="24"/>
                <w:highlight w:val="none"/>
                <w:lang w:eastAsia="zh-CN"/>
              </w:rPr>
              <w:t>垃圾</w:t>
            </w:r>
            <w:r>
              <w:rPr>
                <w:rFonts w:hint="eastAsia" w:cs="宋体"/>
                <w:kern w:val="0"/>
                <w:sz w:val="24"/>
                <w:highlight w:val="none"/>
              </w:rPr>
              <w:t>经营性清扫、收集、运输、处理服务审批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县级环境卫生部门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《国务院对确需保留的行政审批项目设定行政许可的决定》</w:t>
            </w:r>
            <w:r>
              <w:rPr>
                <w:kern w:val="0"/>
                <w:sz w:val="24"/>
                <w:highlight w:val="none"/>
              </w:rPr>
              <w:br w:type="textWrapping"/>
            </w:r>
            <w:r>
              <w:rPr>
                <w:kern w:val="0"/>
                <w:sz w:val="24"/>
                <w:highlight w:val="none"/>
              </w:rPr>
              <w:t>2.</w:t>
            </w:r>
            <w:r>
              <w:rPr>
                <w:rFonts w:hint="eastAsia"/>
                <w:kern w:val="0"/>
                <w:sz w:val="24"/>
                <w:highlight w:val="none"/>
              </w:rPr>
              <w:t>《城市生活垃圾管理办法》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rPr>
              <w:t>城市建筑垃圾处置核准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县级环境卫生部门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kern w:val="0"/>
                <w:sz w:val="24"/>
                <w:highlight w:val="none"/>
              </w:rPr>
              <w:t>1.</w:t>
            </w:r>
            <w:r>
              <w:rPr>
                <w:rFonts w:hint="eastAsia"/>
                <w:kern w:val="0"/>
                <w:sz w:val="24"/>
                <w:highlight w:val="none"/>
              </w:rPr>
              <w:t>《国务院对确需保留的行政审批项目设定行政许可的决定》</w:t>
            </w:r>
            <w:r>
              <w:rPr>
                <w:kern w:val="0"/>
                <w:sz w:val="24"/>
                <w:highlight w:val="none"/>
              </w:rPr>
              <w:br w:type="textWrapping"/>
            </w:r>
            <w:r>
              <w:rPr>
                <w:kern w:val="0"/>
                <w:sz w:val="24"/>
                <w:highlight w:val="none"/>
              </w:rPr>
              <w:t>2.</w:t>
            </w:r>
            <w:r>
              <w:rPr>
                <w:rFonts w:hint="eastAsia"/>
                <w:kern w:val="0"/>
                <w:sz w:val="24"/>
                <w:highlight w:val="none"/>
              </w:rPr>
              <w:t>《城市建筑垃圾管理规定》（建设部令第</w:t>
            </w:r>
            <w:r>
              <w:rPr>
                <w:kern w:val="0"/>
                <w:sz w:val="24"/>
                <w:highlight w:val="none"/>
              </w:rPr>
              <w:t>139</w:t>
            </w:r>
            <w:r>
              <w:rPr>
                <w:rFonts w:hint="eastAsia"/>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市政设施建设类审批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市政府（由</w:t>
            </w:r>
            <w:r>
              <w:rPr>
                <w:rFonts w:hint="eastAsia" w:cs="宋体"/>
                <w:kern w:val="0"/>
                <w:sz w:val="24"/>
                <w:highlight w:val="none"/>
                <w:lang w:eastAsia="zh-CN"/>
              </w:rPr>
              <w:t>市城市管理局</w:t>
            </w:r>
            <w:r>
              <w:rPr>
                <w:rFonts w:hint="eastAsia" w:cs="宋体"/>
                <w:kern w:val="0"/>
                <w:sz w:val="24"/>
                <w:highlight w:val="none"/>
              </w:rPr>
              <w:t>承办）；</w:t>
            </w:r>
            <w:r>
              <w:rPr>
                <w:rFonts w:hint="eastAsia" w:cs="宋体"/>
                <w:kern w:val="0"/>
                <w:sz w:val="24"/>
                <w:highlight w:val="none"/>
                <w:lang w:eastAsia="zh-CN"/>
              </w:rPr>
              <w:t>市城市管理局；</w:t>
            </w:r>
            <w:r>
              <w:rPr>
                <w:rFonts w:hint="eastAsia" w:cs="宋体"/>
                <w:kern w:val="0"/>
                <w:sz w:val="24"/>
                <w:highlight w:val="none"/>
              </w:rPr>
              <w:t>县级市政工程部门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kern w:val="0"/>
                <w:sz w:val="24"/>
                <w:highlight w:val="none"/>
              </w:rPr>
            </w:pPr>
            <w:r>
              <w:rPr>
                <w:kern w:val="0"/>
                <w:sz w:val="24"/>
                <w:highlight w:val="none"/>
              </w:rPr>
              <w:t>1.</w:t>
            </w:r>
            <w:r>
              <w:rPr>
                <w:rFonts w:hint="eastAsia"/>
                <w:kern w:val="0"/>
                <w:sz w:val="24"/>
                <w:highlight w:val="none"/>
              </w:rPr>
              <w:t>《城市道路管理条例》</w:t>
            </w:r>
            <w:r>
              <w:rPr>
                <w:kern w:val="0"/>
                <w:sz w:val="24"/>
                <w:highlight w:val="none"/>
              </w:rPr>
              <w:br w:type="textWrapping"/>
            </w:r>
            <w:r>
              <w:rPr>
                <w:kern w:val="0"/>
                <w:sz w:val="24"/>
                <w:highlight w:val="none"/>
              </w:rPr>
              <w:t>2.</w:t>
            </w:r>
            <w:r>
              <w:rPr>
                <w:rFonts w:hint="eastAsia"/>
                <w:kern w:val="0"/>
                <w:sz w:val="24"/>
                <w:highlight w:val="none"/>
              </w:rPr>
              <w:t>《国务院对确需保留的行政审批项目设定行政许可的决定》</w:t>
            </w:r>
          </w:p>
          <w:p>
            <w:pPr>
              <w:widowControl/>
              <w:spacing w:line="340" w:lineRule="exact"/>
              <w:rPr>
                <w:rFonts w:cs="宋体"/>
                <w:kern w:val="0"/>
                <w:sz w:val="24"/>
                <w:highlight w:val="none"/>
              </w:rPr>
            </w:pPr>
            <w:r>
              <w:rPr>
                <w:kern w:val="0"/>
                <w:sz w:val="24"/>
                <w:highlight w:val="none"/>
              </w:rPr>
              <w:t>3.</w:t>
            </w:r>
            <w:r>
              <w:rPr>
                <w:rFonts w:hint="eastAsia"/>
                <w:kern w:val="0"/>
                <w:sz w:val="24"/>
                <w:highlight w:val="none"/>
              </w:rPr>
              <w:t>《国务院关于印发清理规范投资项目报建审批事项实施方案的通知》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特殊车辆在城市道路上行驶审批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县级市政工程部门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《城市道路管理条例》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改变绿化规划、绿化用地的使用性质审批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县级绿化部门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工程建设涉及城市绿地、树木审批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县级绿化部门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kern w:val="0"/>
                <w:sz w:val="24"/>
                <w:highlight w:val="none"/>
              </w:rPr>
              <w:t>1.</w:t>
            </w:r>
            <w:r>
              <w:rPr>
                <w:rFonts w:hint="eastAsia"/>
                <w:kern w:val="0"/>
                <w:sz w:val="24"/>
                <w:highlight w:val="none"/>
              </w:rPr>
              <w:t>《城市绿化条例》</w:t>
            </w:r>
            <w:r>
              <w:rPr>
                <w:kern w:val="0"/>
                <w:sz w:val="24"/>
                <w:highlight w:val="none"/>
              </w:rPr>
              <w:br w:type="textWrapping"/>
            </w:r>
            <w:r>
              <w:rPr>
                <w:kern w:val="0"/>
                <w:sz w:val="24"/>
                <w:highlight w:val="none"/>
              </w:rPr>
              <w:t>2.</w:t>
            </w:r>
            <w:r>
              <w:rPr>
                <w:rFonts w:hint="eastAsia"/>
                <w:kern w:val="0"/>
                <w:sz w:val="24"/>
                <w:highlight w:val="none"/>
              </w:rPr>
              <w:t>《国务院关于印发清理规范投资项目报建审批事项实施方案的通知》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cs="宋体"/>
                <w:kern w:val="0"/>
                <w:sz w:val="24"/>
                <w:highlight w:val="none"/>
              </w:rPr>
            </w:pPr>
            <w:r>
              <w:rPr>
                <w:rFonts w:hint="eastAsia" w:cs="宋体"/>
                <w:kern w:val="0"/>
                <w:sz w:val="24"/>
                <w:highlight w:val="none"/>
              </w:rPr>
              <w:t>设置大型户外广告及在城市建筑物、设施上悬挂、张贴宣传品审批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cs="宋体"/>
                <w:kern w:val="0"/>
                <w:sz w:val="24"/>
                <w:highlight w:val="none"/>
              </w:rPr>
            </w:pPr>
            <w:r>
              <w:rPr>
                <w:rFonts w:hint="eastAsia" w:cs="宋体"/>
                <w:kern w:val="0"/>
                <w:sz w:val="24"/>
                <w:highlight w:val="none"/>
                <w:lang w:eastAsia="zh-CN"/>
              </w:rPr>
              <w:t>市城市管理局；</w:t>
            </w:r>
            <w:r>
              <w:rPr>
                <w:rFonts w:hint="eastAsia" w:cs="宋体"/>
                <w:kern w:val="0"/>
                <w:sz w:val="24"/>
                <w:highlight w:val="none"/>
              </w:rPr>
              <w:t>县级市容环境卫生部门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cs="宋体"/>
                <w:kern w:val="0"/>
                <w:sz w:val="24"/>
                <w:highlight w:val="none"/>
              </w:rPr>
            </w:pPr>
            <w:r>
              <w:rPr>
                <w:kern w:val="0"/>
                <w:sz w:val="24"/>
                <w:highlight w:val="none"/>
              </w:rPr>
              <w:t>1.</w:t>
            </w:r>
            <w:r>
              <w:rPr>
                <w:rFonts w:hint="eastAsia"/>
                <w:kern w:val="0"/>
                <w:sz w:val="24"/>
                <w:highlight w:val="none"/>
              </w:rPr>
              <w:t>《城市市容和环境卫生管理条例》</w:t>
            </w:r>
            <w:r>
              <w:rPr>
                <w:kern w:val="0"/>
                <w:sz w:val="24"/>
                <w:highlight w:val="none"/>
              </w:rPr>
              <w:br w:type="textWrapping"/>
            </w:r>
            <w:r>
              <w:rPr>
                <w:kern w:val="0"/>
                <w:sz w:val="24"/>
                <w:highlight w:val="none"/>
              </w:rPr>
              <w:t>2.</w:t>
            </w:r>
            <w:r>
              <w:rPr>
                <w:rFonts w:hint="eastAsia"/>
                <w:kern w:val="0"/>
                <w:sz w:val="24"/>
                <w:highlight w:val="none"/>
              </w:rPr>
              <w:t>《安徽省城市市容和环境卫生管理条例》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cs="宋体"/>
                <w:kern w:val="0"/>
                <w:sz w:val="24"/>
                <w:highlight w:val="none"/>
              </w:rPr>
            </w:pPr>
            <w:r>
              <w:rPr>
                <w:rFonts w:hint="eastAsia" w:cs="宋体"/>
                <w:kern w:val="0"/>
                <w:sz w:val="24"/>
                <w:highlight w:val="none"/>
                <w:lang w:eastAsia="zh-CN"/>
              </w:rPr>
              <w:t>市城市管理局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cs="宋体"/>
                <w:kern w:val="0"/>
                <w:sz w:val="24"/>
                <w:highlight w:val="none"/>
              </w:rPr>
            </w:pPr>
            <w:r>
              <w:rPr>
                <w:rFonts w:hint="eastAsia" w:cs="宋体"/>
                <w:kern w:val="0"/>
                <w:sz w:val="24"/>
                <w:highlight w:val="none"/>
              </w:rPr>
              <w:t>临时性建筑物搭建、堆放物料、占道施工审批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rPr>
                <w:rFonts w:hint="eastAsia" w:cs="宋体"/>
                <w:kern w:val="0"/>
                <w:sz w:val="24"/>
                <w:highlight w:val="none"/>
              </w:rPr>
            </w:pPr>
            <w:r>
              <w:rPr>
                <w:rFonts w:hint="eastAsia" w:cs="宋体"/>
                <w:kern w:val="0"/>
                <w:sz w:val="24"/>
                <w:highlight w:val="none"/>
              </w:rPr>
              <w:t>县级市容环境卫生部门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40" w:lineRule="exact"/>
              <w:rPr>
                <w:rFonts w:hint="eastAsia"/>
                <w:kern w:val="0"/>
                <w:sz w:val="24"/>
                <w:highlight w:val="none"/>
              </w:rPr>
            </w:pPr>
            <w:r>
              <w:rPr>
                <w:rFonts w:hint="eastAsia"/>
                <w:kern w:val="0"/>
                <w:sz w:val="24"/>
                <w:highlight w:val="none"/>
                <w:lang w:val="en-US" w:eastAsia="zh-CN"/>
              </w:rPr>
              <w:t>1.</w:t>
            </w:r>
            <w:r>
              <w:rPr>
                <w:rFonts w:hint="eastAsia"/>
                <w:kern w:val="0"/>
                <w:sz w:val="24"/>
                <w:highlight w:val="none"/>
              </w:rPr>
              <w:t>《城市市容和环境卫生管理条例》</w:t>
            </w:r>
            <w:r>
              <w:rPr>
                <w:kern w:val="0"/>
                <w:sz w:val="24"/>
                <w:highlight w:val="none"/>
              </w:rPr>
              <w:br w:type="textWrapping"/>
            </w:r>
            <w:r>
              <w:rPr>
                <w:kern w:val="0"/>
                <w:sz w:val="24"/>
                <w:highlight w:val="none"/>
              </w:rPr>
              <w:t>2.</w:t>
            </w:r>
            <w:r>
              <w:rPr>
                <w:rFonts w:hint="eastAsia"/>
                <w:kern w:val="0"/>
                <w:sz w:val="24"/>
                <w:highlight w:val="none"/>
              </w:rPr>
              <w:t>《安徽省城市市容和环境卫生管理条例》</w:t>
            </w:r>
          </w:p>
          <w:p>
            <w:pPr>
              <w:widowControl/>
              <w:numPr>
                <w:ilvl w:val="0"/>
                <w:numId w:val="0"/>
              </w:numPr>
              <w:spacing w:line="340" w:lineRule="exact"/>
              <w:rPr>
                <w:rFonts w:hint="eastAsia" w:eastAsia="宋体"/>
                <w:kern w:val="0"/>
                <w:sz w:val="24"/>
                <w:highlight w:val="none"/>
                <w:lang w:val="en-US" w:eastAsia="zh-CN"/>
              </w:rPr>
            </w:pPr>
            <w:r>
              <w:rPr>
                <w:rFonts w:hint="eastAsia"/>
                <w:kern w:val="0"/>
                <w:sz w:val="24"/>
                <w:highlight w:val="none"/>
                <w:lang w:val="en-US" w:eastAsia="zh-CN"/>
              </w:rPr>
              <w:t>3.《芜湖市人民政府关于公布市级行政审批项目清理结果的决定》（芜湖市人民政府令第22号）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人防办</w:t>
            </w:r>
            <w:r>
              <w:rPr>
                <w:rFonts w:hint="eastAsia" w:cs="宋体"/>
                <w:kern w:val="0"/>
                <w:sz w:val="24"/>
                <w:highlight w:val="none"/>
                <w:lang w:eastAsia="zh-CN"/>
              </w:rPr>
              <w:t>（市民防局）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应建防空地下室的民用建筑项目报建审批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人防办</w:t>
            </w:r>
            <w:r>
              <w:rPr>
                <w:rFonts w:hint="eastAsia" w:cs="宋体"/>
                <w:kern w:val="0"/>
                <w:sz w:val="24"/>
                <w:highlight w:val="none"/>
                <w:lang w:eastAsia="zh-CN"/>
              </w:rPr>
              <w:t>（市民防局）；</w:t>
            </w:r>
            <w:r>
              <w:rPr>
                <w:rFonts w:hint="eastAsia" w:cs="宋体"/>
                <w:kern w:val="0"/>
                <w:sz w:val="24"/>
                <w:highlight w:val="none"/>
              </w:rPr>
              <w:t>县级人防主管部门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《中华人民共和国人民防空法》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《中共中央、国务院、中央军委关于加强人民防空工作的决定》（中发〔</w:t>
            </w:r>
            <w:r>
              <w:rPr>
                <w:rFonts w:cs="宋体"/>
                <w:kern w:val="0"/>
                <w:sz w:val="24"/>
                <w:highlight w:val="none"/>
              </w:rPr>
              <w:t>2001</w:t>
            </w:r>
            <w:r>
              <w:rPr>
                <w:rFonts w:hint="eastAsia" w:cs="宋体"/>
                <w:kern w:val="0"/>
                <w:sz w:val="24"/>
                <w:highlight w:val="none"/>
              </w:rPr>
              <w:t>〕</w:t>
            </w:r>
            <w:r>
              <w:rPr>
                <w:rFonts w:cs="宋体"/>
                <w:kern w:val="0"/>
                <w:sz w:val="24"/>
                <w:highlight w:val="none"/>
              </w:rPr>
              <w:t>9</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《国务院、中央军委关于进一步推进人民防空事业发展的若干意见》（国发〔</w:t>
            </w:r>
            <w:r>
              <w:rPr>
                <w:rFonts w:cs="宋体"/>
                <w:kern w:val="0"/>
                <w:sz w:val="24"/>
                <w:highlight w:val="none"/>
              </w:rPr>
              <w:t>2008</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人防办</w:t>
            </w:r>
            <w:r>
              <w:rPr>
                <w:rFonts w:hint="eastAsia" w:cs="宋体"/>
                <w:kern w:val="0"/>
                <w:sz w:val="24"/>
                <w:highlight w:val="none"/>
                <w:lang w:eastAsia="zh-CN"/>
              </w:rPr>
              <w:t>（市民防局）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拆除人民防空工程审批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人防办</w:t>
            </w:r>
            <w:r>
              <w:rPr>
                <w:rFonts w:hint="eastAsia" w:cs="宋体"/>
                <w:kern w:val="0"/>
                <w:sz w:val="24"/>
                <w:highlight w:val="none"/>
                <w:lang w:eastAsia="zh-CN"/>
              </w:rPr>
              <w:t>（市民防局）；</w:t>
            </w:r>
            <w:r>
              <w:rPr>
                <w:rFonts w:hint="eastAsia" w:cs="宋体"/>
                <w:kern w:val="0"/>
                <w:sz w:val="24"/>
                <w:highlight w:val="none"/>
              </w:rPr>
              <w:t>县级人防主管部门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《中华人民共和国人民防空法》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《安徽省实施〈中华人民共和国人民防空法〉办法》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《安徽省人民政府关于公布省级行政审批项目清理结果的决定》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档案局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延期移交档案审批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档案局</w:t>
            </w:r>
            <w:r>
              <w:rPr>
                <w:rFonts w:hint="eastAsia" w:cs="宋体"/>
                <w:kern w:val="0"/>
                <w:sz w:val="24"/>
                <w:highlight w:val="none"/>
                <w:lang w:eastAsia="zh-CN"/>
              </w:rPr>
              <w:t>；</w:t>
            </w:r>
            <w:r>
              <w:rPr>
                <w:rFonts w:hint="eastAsia" w:cs="宋体"/>
                <w:kern w:val="0"/>
                <w:sz w:val="24"/>
                <w:highlight w:val="none"/>
              </w:rPr>
              <w:t>县级档案主管部门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《中华人民共和国档案法实施办法》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政府侨务办公室</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华侨回国定居审批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ascii="宋体" w:hAnsi="宋体" w:eastAsia="宋体" w:cs="宋体"/>
                <w:sz w:val="24"/>
                <w:szCs w:val="24"/>
                <w:highlight w:val="none"/>
              </w:rPr>
              <w:t>市政府侨务办公室、县级侨务部门初审</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《中华人民共和国出境入境管理法》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《中华人民共和国公民出境入境管理法实施细则》</w:t>
            </w:r>
            <w:r>
              <w:rPr>
                <w:rFonts w:cs="宋体"/>
                <w:kern w:val="0"/>
                <w:sz w:val="24"/>
                <w:highlight w:val="none"/>
              </w:rPr>
              <w:br w:type="textWrapping"/>
            </w:r>
            <w:r>
              <w:rPr>
                <w:rFonts w:cs="宋体"/>
                <w:kern w:val="0"/>
                <w:sz w:val="24"/>
                <w:highlight w:val="none"/>
              </w:rPr>
              <w:t>3.</w:t>
            </w:r>
            <w:r>
              <w:rPr>
                <w:rFonts w:hint="eastAsia" w:cs="宋体"/>
                <w:kern w:val="0"/>
                <w:sz w:val="24"/>
                <w:highlight w:val="none"/>
              </w:rPr>
              <w:t>《国务院侨办、公安部、外交部关于印发〈华侨回国定居办理工作规定〉的通知》（国侨发〔</w:t>
            </w:r>
            <w:r>
              <w:rPr>
                <w:rFonts w:cs="宋体"/>
                <w:kern w:val="0"/>
                <w:sz w:val="24"/>
                <w:highlight w:val="none"/>
              </w:rPr>
              <w:t>2013</w:t>
            </w:r>
            <w:r>
              <w:rPr>
                <w:rFonts w:hint="eastAsia" w:cs="宋体"/>
                <w:kern w:val="0"/>
                <w:sz w:val="24"/>
                <w:highlight w:val="none"/>
              </w:rPr>
              <w:t>〕</w:t>
            </w:r>
            <w:r>
              <w:rPr>
                <w:rFonts w:cs="宋体"/>
                <w:kern w:val="0"/>
                <w:sz w:val="24"/>
                <w:highlight w:val="none"/>
              </w:rPr>
              <w:t>18</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4.</w:t>
            </w:r>
            <w:r>
              <w:rPr>
                <w:rFonts w:hint="eastAsia" w:cs="宋体"/>
                <w:kern w:val="0"/>
                <w:sz w:val="24"/>
                <w:highlight w:val="none"/>
              </w:rPr>
              <w:t>安徽省实施《华侨回国定居办理工作规定》办法（试行）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事业单位登记管理局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事业单位登记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事业单位登记管理局</w:t>
            </w:r>
            <w:r>
              <w:rPr>
                <w:rFonts w:hint="eastAsia" w:cs="宋体"/>
                <w:kern w:val="0"/>
                <w:sz w:val="24"/>
                <w:highlight w:val="none"/>
                <w:lang w:eastAsia="zh-CN"/>
              </w:rPr>
              <w:t>；</w:t>
            </w:r>
            <w:r>
              <w:rPr>
                <w:rFonts w:hint="eastAsia" w:cs="宋体"/>
                <w:kern w:val="0"/>
                <w:sz w:val="24"/>
                <w:highlight w:val="none"/>
              </w:rPr>
              <w:t>县级事业单位登记管理机关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《事业单位登记管理暂行条例》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《事业单位登记管理暂行条例实施细则》（中央编办发〔</w:t>
            </w:r>
            <w:r>
              <w:rPr>
                <w:rFonts w:cs="宋体"/>
                <w:kern w:val="0"/>
                <w:sz w:val="24"/>
                <w:highlight w:val="none"/>
              </w:rPr>
              <w:t>2014</w:t>
            </w:r>
            <w:r>
              <w:rPr>
                <w:rFonts w:hint="eastAsia" w:cs="宋体"/>
                <w:kern w:val="0"/>
                <w:sz w:val="24"/>
                <w:highlight w:val="none"/>
              </w:rPr>
              <w:t>〕</w:t>
            </w:r>
            <w:r>
              <w:rPr>
                <w:rFonts w:cs="宋体"/>
                <w:kern w:val="0"/>
                <w:sz w:val="24"/>
                <w:highlight w:val="none"/>
              </w:rPr>
              <w:t>4</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国家安全</w:t>
            </w:r>
            <w:r>
              <w:rPr>
                <w:rFonts w:hint="eastAsia" w:cs="宋体"/>
                <w:kern w:val="0"/>
                <w:sz w:val="24"/>
                <w:highlight w:val="none"/>
                <w:lang w:eastAsia="zh-CN"/>
              </w:rPr>
              <w:t>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涉及国家安全事项的建设项目审批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国家安全</w:t>
            </w:r>
            <w:r>
              <w:rPr>
                <w:rFonts w:hint="eastAsia" w:cs="宋体"/>
                <w:kern w:val="0"/>
                <w:sz w:val="24"/>
                <w:highlight w:val="none"/>
                <w:lang w:eastAsia="zh-CN"/>
              </w:rPr>
              <w:t>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《中华人民共和国国家安全法》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3.</w:t>
            </w:r>
            <w:r>
              <w:rPr>
                <w:rFonts w:hint="eastAsia" w:cs="宋体"/>
                <w:kern w:val="0"/>
                <w:sz w:val="24"/>
                <w:highlight w:val="none"/>
              </w:rPr>
              <w:t>《安徽省建设项目涉及国家安全事项管理规定》（省政府令第</w:t>
            </w:r>
            <w:r>
              <w:rPr>
                <w:rFonts w:cs="宋体"/>
                <w:kern w:val="0"/>
                <w:sz w:val="24"/>
                <w:highlight w:val="none"/>
              </w:rPr>
              <w:t>237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保税仓库设立审批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《中华人民共和国海关法》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w:t>
            </w:r>
            <w:r>
              <w:rPr>
                <w:rFonts w:hint="eastAsia" w:cs="宋体"/>
                <w:kern w:val="0"/>
                <w:sz w:val="24"/>
                <w:highlight w:val="none"/>
                <w:lang w:val="en-US" w:eastAsia="zh-CN"/>
              </w:rPr>
              <w:t xml:space="preserve"> </w:t>
            </w:r>
            <w:r>
              <w:rPr>
                <w:rFonts w:hint="eastAsia" w:cs="宋体"/>
                <w:kern w:val="0"/>
                <w:sz w:val="24"/>
                <w:highlight w:val="none"/>
              </w:rPr>
              <w:t>民共和国海关对保税仓库及所存货物的管理规定》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出口监管仓库设立审批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《中华人民共和国海关法》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《中华人民共和国海关对出口监管仓库及所存货物的管理办法》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rPr>
              <w:t>保税物流中心设立审批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《中华人民共和国海关法》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《中华人民共和国海关对保税物流中心（</w:t>
            </w:r>
            <w:r>
              <w:rPr>
                <w:rFonts w:cs="宋体"/>
                <w:kern w:val="0"/>
                <w:sz w:val="24"/>
                <w:highlight w:val="none"/>
              </w:rPr>
              <w:t>A</w:t>
            </w:r>
            <w:r>
              <w:rPr>
                <w:rFonts w:hint="eastAsia" w:cs="宋体"/>
                <w:kern w:val="0"/>
                <w:sz w:val="24"/>
                <w:highlight w:val="none"/>
              </w:rPr>
              <w:t>型）的暂行管理办法》</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《中华人民共和国海关对保税物流中心（</w:t>
            </w:r>
            <w:r>
              <w:rPr>
                <w:rFonts w:cs="宋体"/>
                <w:kern w:val="0"/>
                <w:sz w:val="24"/>
                <w:highlight w:val="none"/>
              </w:rPr>
              <w:t>B</w:t>
            </w:r>
            <w:r>
              <w:rPr>
                <w:rFonts w:hint="eastAsia" w:cs="宋体"/>
                <w:kern w:val="0"/>
                <w:sz w:val="24"/>
                <w:highlight w:val="none"/>
              </w:rPr>
              <w:t>型）的暂行管理办法》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170" w:leftChars="0" w:hanging="170" w:firstLineChars="0"/>
              <w:jc w:val="center"/>
              <w:rPr>
                <w:rFonts w:hint="default" w:eastAsia="宋体"/>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国境口岸卫生许可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芜湖</w:t>
            </w:r>
            <w:r>
              <w:rPr>
                <w:rFonts w:hint="eastAsia" w:cs="宋体"/>
                <w:kern w:val="0"/>
                <w:sz w:val="24"/>
                <w:highlight w:val="none"/>
              </w:rPr>
              <w:t>海关</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《中华人民共和国国境卫生检疫法》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《中华人民共和国国境卫生检疫法实施细则》</w:t>
            </w:r>
            <w:r>
              <w:rPr>
                <w:rFonts w:cs="宋体"/>
                <w:kern w:val="0"/>
                <w:sz w:val="24"/>
                <w:highlight w:val="none"/>
              </w:rPr>
              <w:br w:type="textWrapping"/>
            </w:r>
            <w:r>
              <w:rPr>
                <w:rFonts w:cs="宋体"/>
                <w:kern w:val="0"/>
                <w:sz w:val="24"/>
                <w:highlight w:val="none"/>
              </w:rPr>
              <w:t>3.</w:t>
            </w:r>
            <w:r>
              <w:rPr>
                <w:rFonts w:hint="eastAsia" w:cs="宋体"/>
                <w:kern w:val="0"/>
                <w:sz w:val="24"/>
                <w:highlight w:val="none"/>
              </w:rPr>
              <w:t>《中华人民共和国食品安全法》</w:t>
            </w:r>
            <w:r>
              <w:rPr>
                <w:rFonts w:cs="宋体"/>
                <w:kern w:val="0"/>
                <w:sz w:val="24"/>
                <w:highlight w:val="none"/>
              </w:rPr>
              <w:br w:type="textWrapping"/>
            </w:r>
            <w:r>
              <w:rPr>
                <w:rFonts w:cs="宋体"/>
                <w:kern w:val="0"/>
                <w:sz w:val="24"/>
                <w:highlight w:val="none"/>
              </w:rPr>
              <w:t>4.</w:t>
            </w:r>
            <w:r>
              <w:rPr>
                <w:rFonts w:hint="eastAsia" w:cs="宋体"/>
                <w:kern w:val="0"/>
                <w:sz w:val="24"/>
                <w:highlight w:val="none"/>
              </w:rPr>
              <w:t>《中华人民共和国传染病防治法》</w:t>
            </w:r>
            <w:r>
              <w:rPr>
                <w:rFonts w:cs="宋体"/>
                <w:kern w:val="0"/>
                <w:sz w:val="24"/>
                <w:highlight w:val="none"/>
              </w:rPr>
              <w:br w:type="textWrapping"/>
            </w:r>
            <w:r>
              <w:rPr>
                <w:rFonts w:cs="宋体"/>
                <w:kern w:val="0"/>
                <w:sz w:val="24"/>
                <w:highlight w:val="none"/>
              </w:rPr>
              <w:t>5.</w:t>
            </w:r>
            <w:r>
              <w:rPr>
                <w:rFonts w:hint="eastAsia" w:cs="宋体"/>
                <w:kern w:val="0"/>
                <w:sz w:val="24"/>
                <w:highlight w:val="none"/>
              </w:rPr>
              <w:t>《公共场所卫生管理条例》</w:t>
            </w:r>
            <w:r>
              <w:rPr>
                <w:rFonts w:cs="宋体"/>
                <w:kern w:val="0"/>
                <w:sz w:val="24"/>
                <w:highlight w:val="none"/>
              </w:rPr>
              <w:br w:type="textWrapping"/>
            </w:r>
            <w:r>
              <w:rPr>
                <w:rFonts w:cs="宋体"/>
                <w:kern w:val="0"/>
                <w:sz w:val="24"/>
                <w:highlight w:val="none"/>
              </w:rPr>
              <w:t>6.</w:t>
            </w:r>
            <w:r>
              <w:rPr>
                <w:rFonts w:hint="eastAsia" w:cs="宋体"/>
                <w:kern w:val="0"/>
                <w:sz w:val="24"/>
                <w:highlight w:val="none"/>
              </w:rPr>
              <w:t>《国务院关于深化“证照分离”改革进一步激发市场主体发展活力的通知》（国发〔</w:t>
            </w:r>
            <w:r>
              <w:rPr>
                <w:rFonts w:cs="宋体"/>
                <w:kern w:val="0"/>
                <w:sz w:val="24"/>
                <w:highlight w:val="none"/>
              </w:rPr>
              <w:t>2021</w:t>
            </w:r>
            <w:r>
              <w:rPr>
                <w:rFonts w:hint="eastAsia" w:cs="宋体"/>
                <w:kern w:val="0"/>
                <w:sz w:val="24"/>
                <w:highlight w:val="none"/>
              </w:rPr>
              <w:t>〕</w:t>
            </w:r>
            <w:r>
              <w:rPr>
                <w:rFonts w:cs="宋体"/>
                <w:kern w:val="0"/>
                <w:sz w:val="24"/>
                <w:highlight w:val="none"/>
              </w:rPr>
              <w:t>7</w:t>
            </w:r>
            <w:r>
              <w:rPr>
                <w:rFonts w:hint="eastAsia" w:cs="宋体"/>
                <w:kern w:val="0"/>
                <w:sz w:val="24"/>
                <w:highlight w:val="none"/>
              </w:rPr>
              <w:t>号）</w:t>
            </w:r>
            <w:r>
              <w:rPr>
                <w:rFonts w:cs="宋体"/>
                <w:kern w:val="0"/>
                <w:sz w:val="24"/>
                <w:highlight w:val="none"/>
              </w:rPr>
              <w:br w:type="textWrapping"/>
            </w:r>
            <w:r>
              <w:rPr>
                <w:rFonts w:cs="宋体"/>
                <w:kern w:val="0"/>
                <w:sz w:val="24"/>
                <w:highlight w:val="none"/>
              </w:rPr>
              <w:t>7.</w:t>
            </w:r>
            <w:r>
              <w:rPr>
                <w:rFonts w:hint="eastAsia" w:cs="宋体"/>
                <w:kern w:val="0"/>
                <w:sz w:val="24"/>
                <w:highlight w:val="none"/>
              </w:rPr>
              <w:t>《海关总署关于印发〈海关深化“证照分离”改革进一步激发市场主体发展活力的实施方案〉的通知》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170" w:leftChars="0" w:hanging="170" w:firstLineChars="0"/>
              <w:jc w:val="center"/>
              <w:rPr>
                <w:rFonts w:hint="default" w:eastAsia="宋体"/>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税务局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增值税防伪税控系统最高开票限额审批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县级税务部门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170" w:leftChars="0" w:hanging="170" w:firstLineChars="0"/>
              <w:jc w:val="center"/>
              <w:rPr>
                <w:rFonts w:hint="default" w:eastAsia="宋体"/>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雷电防护装置设计审核</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r>
              <w:rPr>
                <w:rFonts w:hint="eastAsia" w:cs="宋体"/>
                <w:kern w:val="0"/>
                <w:sz w:val="24"/>
                <w:highlight w:val="none"/>
                <w:lang w:eastAsia="zh-CN"/>
              </w:rPr>
              <w:t>；</w:t>
            </w:r>
            <w:r>
              <w:rPr>
                <w:rFonts w:hint="eastAsia" w:cs="宋体"/>
                <w:kern w:val="0"/>
                <w:sz w:val="24"/>
                <w:highlight w:val="none"/>
              </w:rPr>
              <w:t>县级气象主管机构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《气象灾害防御条例》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《安徽省人民政府关于精简调整一批行政权力事项的通知》（皖政〔</w:t>
            </w:r>
            <w:r>
              <w:rPr>
                <w:rFonts w:cs="宋体"/>
                <w:kern w:val="0"/>
                <w:sz w:val="24"/>
                <w:highlight w:val="none"/>
              </w:rPr>
              <w:t>2019</w:t>
            </w:r>
            <w:r>
              <w:rPr>
                <w:rFonts w:hint="eastAsia" w:cs="宋体"/>
                <w:kern w:val="0"/>
                <w:sz w:val="24"/>
                <w:highlight w:val="none"/>
              </w:rPr>
              <w:t>〕</w:t>
            </w:r>
            <w:r>
              <w:rPr>
                <w:rFonts w:cs="宋体"/>
                <w:kern w:val="0"/>
                <w:sz w:val="24"/>
                <w:highlight w:val="none"/>
              </w:rPr>
              <w:t>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170" w:leftChars="0" w:hanging="170" w:firstLineChars="0"/>
              <w:jc w:val="center"/>
              <w:rPr>
                <w:rFonts w:hint="default" w:eastAsia="宋体"/>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雷电防护装置竣工验收</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r>
              <w:rPr>
                <w:rFonts w:hint="eastAsia" w:cs="宋体"/>
                <w:kern w:val="0"/>
                <w:sz w:val="24"/>
                <w:highlight w:val="none"/>
                <w:lang w:eastAsia="zh-CN"/>
              </w:rPr>
              <w:t>；</w:t>
            </w:r>
            <w:r>
              <w:rPr>
                <w:rFonts w:hint="eastAsia" w:cs="宋体"/>
                <w:kern w:val="0"/>
                <w:sz w:val="24"/>
                <w:highlight w:val="none"/>
              </w:rPr>
              <w:t>县级气象主管机构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《气象灾害防御条例》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《安徽省人民政府关于精简调整一批行政权力事项的通知》（皖政〔</w:t>
            </w:r>
            <w:r>
              <w:rPr>
                <w:rFonts w:cs="宋体"/>
                <w:kern w:val="0"/>
                <w:sz w:val="24"/>
                <w:highlight w:val="none"/>
              </w:rPr>
              <w:t>2019</w:t>
            </w:r>
            <w:r>
              <w:rPr>
                <w:rFonts w:hint="eastAsia" w:cs="宋体"/>
                <w:kern w:val="0"/>
                <w:sz w:val="24"/>
                <w:highlight w:val="none"/>
              </w:rPr>
              <w:t>〕</w:t>
            </w:r>
            <w:r>
              <w:rPr>
                <w:rFonts w:cs="宋体"/>
                <w:kern w:val="0"/>
                <w:sz w:val="24"/>
                <w:highlight w:val="none"/>
              </w:rPr>
              <w:t>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170" w:leftChars="0" w:hanging="170" w:firstLineChars="0"/>
              <w:jc w:val="center"/>
              <w:rPr>
                <w:rFonts w:hint="default" w:eastAsia="宋体"/>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升放无人驾驶自由气球、系留气球单位资质认定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《安徽省人民政府关于印发〈安徽省开展“证照分离”改革全覆盖试点工作实施方案〉的通知》（皖政〔</w:t>
            </w:r>
            <w:r>
              <w:rPr>
                <w:rFonts w:cs="宋体"/>
                <w:kern w:val="0"/>
                <w:sz w:val="24"/>
                <w:highlight w:val="none"/>
              </w:rPr>
              <w:t>2021</w:t>
            </w:r>
            <w:r>
              <w:rPr>
                <w:rFonts w:hint="eastAsia" w:cs="宋体"/>
                <w:kern w:val="0"/>
                <w:sz w:val="24"/>
                <w:highlight w:val="none"/>
              </w:rPr>
              <w:t>〕</w:t>
            </w:r>
            <w:r>
              <w:rPr>
                <w:rFonts w:cs="宋体"/>
                <w:kern w:val="0"/>
                <w:sz w:val="24"/>
                <w:highlight w:val="none"/>
              </w:rPr>
              <w:t>8</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ind w:left="170" w:leftChars="0" w:hanging="170" w:firstLineChars="0"/>
              <w:jc w:val="center"/>
              <w:rPr>
                <w:rFonts w:hint="default" w:eastAsia="宋体"/>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升放无人驾驶自由气球或者系留气球活动审批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气象局</w:t>
            </w:r>
            <w:r>
              <w:rPr>
                <w:rFonts w:hint="eastAsia" w:cs="宋体"/>
                <w:kern w:val="0"/>
                <w:sz w:val="24"/>
                <w:highlight w:val="none"/>
                <w:lang w:eastAsia="zh-CN"/>
              </w:rPr>
              <w:t>；</w:t>
            </w:r>
            <w:r>
              <w:rPr>
                <w:rFonts w:hint="eastAsia" w:cs="宋体"/>
                <w:kern w:val="0"/>
                <w:sz w:val="24"/>
                <w:highlight w:val="none"/>
              </w:rPr>
              <w:t>县级气象主管机构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《通用航空飞行管制条例》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《国务院关于第六批取消和调整行政审批项目的决定》（国发〔</w:t>
            </w:r>
            <w:r>
              <w:rPr>
                <w:rFonts w:cs="宋体"/>
                <w:kern w:val="0"/>
                <w:sz w:val="24"/>
                <w:highlight w:val="none"/>
              </w:rPr>
              <w:t>2012</w:t>
            </w:r>
            <w:r>
              <w:rPr>
                <w:rFonts w:hint="eastAsia" w:cs="宋体"/>
                <w:kern w:val="0"/>
                <w:sz w:val="24"/>
                <w:highlight w:val="none"/>
              </w:rPr>
              <w:t>〕</w:t>
            </w:r>
            <w:r>
              <w:rPr>
                <w:rFonts w:cs="宋体"/>
                <w:kern w:val="0"/>
                <w:sz w:val="24"/>
                <w:highlight w:val="none"/>
              </w:rPr>
              <w:t>52</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eastAsia="宋体" w:cs="宋体"/>
                <w:kern w:val="0"/>
                <w:sz w:val="24"/>
                <w:highlight w:val="none"/>
                <w:lang w:eastAsia="zh-CN"/>
              </w:rPr>
            </w:pPr>
            <w:r>
              <w:rPr>
                <w:rFonts w:hint="eastAsia" w:cs="宋体"/>
                <w:kern w:val="0"/>
                <w:sz w:val="24"/>
                <w:highlight w:val="none"/>
                <w:lang w:eastAsia="zh-CN"/>
              </w:rPr>
              <w:t>市</w:t>
            </w:r>
            <w:r>
              <w:rPr>
                <w:rFonts w:hint="eastAsia" w:cs="宋体"/>
                <w:kern w:val="0"/>
                <w:sz w:val="24"/>
                <w:highlight w:val="none"/>
              </w:rPr>
              <w:t>消防救援</w:t>
            </w:r>
            <w:r>
              <w:rPr>
                <w:rFonts w:hint="eastAsia" w:cs="宋体"/>
                <w:kern w:val="0"/>
                <w:sz w:val="24"/>
                <w:highlight w:val="none"/>
                <w:lang w:eastAsia="zh-CN"/>
              </w:rPr>
              <w:t>支队</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公众聚集场所投入使用、营业前消防安全检查</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消防救援</w:t>
            </w:r>
            <w:r>
              <w:rPr>
                <w:rFonts w:hint="eastAsia" w:cs="宋体"/>
                <w:kern w:val="0"/>
                <w:sz w:val="24"/>
                <w:highlight w:val="none"/>
                <w:lang w:eastAsia="zh-CN"/>
              </w:rPr>
              <w:t>支队；</w:t>
            </w:r>
            <w:r>
              <w:rPr>
                <w:rFonts w:hint="eastAsia" w:cs="宋体"/>
                <w:kern w:val="0"/>
                <w:sz w:val="24"/>
                <w:highlight w:val="none"/>
              </w:rPr>
              <w:t>县级消防救援机构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邮政管理局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邮政企业撤销普遍服务营业场所审批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邮政管理局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《中华人民共和国邮政法》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《关于做好下放邮政普遍服务两项行政审批事项有关工作的通知》（国邮发〔</w:t>
            </w:r>
            <w:r>
              <w:rPr>
                <w:rFonts w:cs="宋体"/>
                <w:kern w:val="0"/>
                <w:sz w:val="24"/>
                <w:highlight w:val="none"/>
              </w:rPr>
              <w:t>2015</w:t>
            </w:r>
            <w:r>
              <w:rPr>
                <w:rFonts w:hint="eastAsia" w:cs="宋体"/>
                <w:kern w:val="0"/>
                <w:sz w:val="24"/>
                <w:highlight w:val="none"/>
              </w:rPr>
              <w:t>〕</w:t>
            </w:r>
            <w:r>
              <w:rPr>
                <w:rFonts w:cs="宋体"/>
                <w:kern w:val="0"/>
                <w:sz w:val="24"/>
                <w:highlight w:val="none"/>
              </w:rPr>
              <w:t>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邮政管理局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邮政企业停限办普遍服务和特殊服务业务审批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邮政管理局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《中华人民共和国邮政法》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《关于做好下放邮政普遍服务两项行政审批事项有关工作的通知》（国邮发〔</w:t>
            </w:r>
            <w:r>
              <w:rPr>
                <w:rFonts w:cs="宋体"/>
                <w:kern w:val="0"/>
                <w:sz w:val="24"/>
                <w:highlight w:val="none"/>
              </w:rPr>
              <w:t>2015</w:t>
            </w:r>
            <w:r>
              <w:rPr>
                <w:rFonts w:hint="eastAsia" w:cs="宋体"/>
                <w:kern w:val="0"/>
                <w:sz w:val="24"/>
                <w:highlight w:val="none"/>
              </w:rPr>
              <w:t>〕</w:t>
            </w:r>
            <w:r>
              <w:rPr>
                <w:rFonts w:cs="宋体"/>
                <w:kern w:val="0"/>
                <w:sz w:val="24"/>
                <w:highlight w:val="none"/>
              </w:rPr>
              <w:t>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烟草专卖局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设立烟叶收购站（点）审批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烟草专卖局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《中华人民共和国烟草专卖法实施条例》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《安徽省人民政府关于衔接落实国务院第七批取消和调整行政审批项目等事项的通知》（皖政〔</w:t>
            </w:r>
            <w:r>
              <w:rPr>
                <w:rFonts w:cs="宋体"/>
                <w:kern w:val="0"/>
                <w:sz w:val="24"/>
                <w:highlight w:val="none"/>
              </w:rPr>
              <w:t>2015</w:t>
            </w:r>
            <w:r>
              <w:rPr>
                <w:rFonts w:hint="eastAsia" w:cs="宋体"/>
                <w:kern w:val="0"/>
                <w:sz w:val="24"/>
                <w:highlight w:val="none"/>
              </w:rPr>
              <w:t>〕</w:t>
            </w:r>
            <w:r>
              <w:rPr>
                <w:rFonts w:cs="宋体"/>
                <w:kern w:val="0"/>
                <w:sz w:val="24"/>
                <w:highlight w:val="none"/>
              </w:rPr>
              <w:t>13</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烟草专卖局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烟草专卖零售许可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lang w:eastAsia="zh-CN"/>
              </w:rPr>
              <w:t>市</w:t>
            </w:r>
            <w:r>
              <w:rPr>
                <w:rFonts w:hint="eastAsia" w:cs="宋体"/>
                <w:kern w:val="0"/>
                <w:sz w:val="24"/>
                <w:highlight w:val="none"/>
              </w:rPr>
              <w:t>烟草专卖局</w:t>
            </w:r>
            <w:r>
              <w:rPr>
                <w:rFonts w:hint="eastAsia" w:cs="宋体"/>
                <w:kern w:val="0"/>
                <w:sz w:val="24"/>
                <w:highlight w:val="none"/>
                <w:lang w:eastAsia="zh-CN"/>
              </w:rPr>
              <w:t>；</w:t>
            </w:r>
            <w:r>
              <w:rPr>
                <w:rFonts w:hint="eastAsia" w:cs="宋体"/>
                <w:kern w:val="0"/>
                <w:sz w:val="24"/>
                <w:highlight w:val="none"/>
              </w:rPr>
              <w:t>县级烟草部门</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《中华人民共和国烟草专卖法》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《中华人民共和国烟草专卖法实施条例》</w:t>
            </w:r>
            <w:r>
              <w:rPr>
                <w:rFonts w:cs="宋体"/>
                <w:kern w:val="0"/>
                <w:sz w:val="24"/>
                <w:highlight w:val="none"/>
              </w:rPr>
              <w:br w:type="textWrapping"/>
            </w:r>
            <w:r>
              <w:rPr>
                <w:rFonts w:cs="宋体"/>
                <w:kern w:val="0"/>
                <w:sz w:val="24"/>
                <w:highlight w:val="none"/>
              </w:rPr>
              <w:t>3.</w:t>
            </w:r>
            <w:r>
              <w:rPr>
                <w:rFonts w:hint="eastAsia" w:cs="宋体"/>
                <w:kern w:val="0"/>
                <w:sz w:val="24"/>
                <w:highlight w:val="none"/>
              </w:rPr>
              <w:t>《烟草专卖许可证管理办法》（工业和信息化部令第</w:t>
            </w:r>
            <w:r>
              <w:rPr>
                <w:rFonts w:cs="宋体"/>
                <w:kern w:val="0"/>
                <w:sz w:val="24"/>
                <w:highlight w:val="none"/>
              </w:rPr>
              <w:t>37</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商业银行、信用社代理支库业务审批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《商业银行、信用社代理支库业务审批工作规程（暂行）》（银发〔</w:t>
            </w:r>
            <w:r>
              <w:rPr>
                <w:rFonts w:cs="宋体"/>
                <w:kern w:val="0"/>
                <w:sz w:val="24"/>
                <w:highlight w:val="none"/>
              </w:rPr>
              <w:t>2005</w:t>
            </w:r>
            <w:r>
              <w:rPr>
                <w:rFonts w:hint="eastAsia" w:cs="宋体"/>
                <w:kern w:val="0"/>
                <w:sz w:val="24"/>
                <w:highlight w:val="none"/>
              </w:rPr>
              <w:t>〕</w:t>
            </w:r>
            <w:r>
              <w:rPr>
                <w:rFonts w:cs="宋体"/>
                <w:kern w:val="0"/>
                <w:sz w:val="24"/>
                <w:highlight w:val="none"/>
              </w:rPr>
              <w:t>89</w:t>
            </w:r>
            <w:r>
              <w:rPr>
                <w:rFonts w:hint="eastAsia" w:cs="宋体"/>
                <w:kern w:val="0"/>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黄金及其制品进出口审批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中国人民银行芜湖市中心支行受理</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《黄金及黄金制品进出口管理办法》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银行账户开户许可</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中国人民银行芜湖市中心支行及辖内分支机构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国库集中收付代理银行资格认定</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中国人民银行芜湖市中心支行及辖内分支机构</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cs="宋体"/>
                <w:kern w:val="0"/>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经常项目收支企业核准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经常项目特定收支业务核准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经常项目外汇存放境外核准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《中华人民共和国外汇管理条例》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境外直接投资项下外汇登记核准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《国务院对确需保留的行政审批项目设定行政许可的决定》</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境内直接投资项下外汇登记核准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外币现钞提取、出境携带、跨境调运核准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《中华人民共和国外汇管理条例》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跨境证券、衍生产品外汇业务核准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境内机构外债、跨境担保核准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《中华人民共和国外汇管理条例》</w:t>
            </w:r>
            <w:r>
              <w:rPr>
                <w:rFonts w:cs="宋体"/>
                <w:kern w:val="0"/>
                <w:sz w:val="24"/>
                <w:highlight w:val="none"/>
              </w:rPr>
              <w:br w:type="textWrapping"/>
            </w:r>
            <w:r>
              <w:rPr>
                <w:rFonts w:cs="宋体"/>
                <w:kern w:val="0"/>
                <w:sz w:val="24"/>
                <w:highlight w:val="none"/>
              </w:rPr>
              <w:t>2.</w:t>
            </w:r>
            <w:r>
              <w:rPr>
                <w:rFonts w:hint="eastAsia" w:cs="宋体"/>
                <w:kern w:val="0"/>
                <w:sz w:val="24"/>
                <w:highlight w:val="none"/>
              </w:rPr>
              <w:t>《国务院对确需保留的行政审批项目设定行政许可的决定》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境内机构（不含银行业金融机构）对外债权核准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资本项目外汇资金结汇核准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资本项目外汇资金购付汇核准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经营或者终止结售汇业务审批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szCs w:val="24"/>
                <w:highlight w:val="none"/>
              </w:rPr>
            </w:pPr>
            <w:r>
              <w:rPr>
                <w:rFonts w:hint="eastAsia"/>
                <w:sz w:val="24"/>
                <w:szCs w:val="24"/>
                <w:highlight w:val="none"/>
              </w:rPr>
              <w:t>国家外汇管理局芜湖市中心支局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非银行金融机构经营、终止结售汇业务以外的外汇业务审批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国家外汇管理局安徽省分局芜湖市中心支局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《中华人民共和国外汇管理条例》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中资银行业金融机构及其分支机构设立、变更、终止以及业务范围审批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《中华人民共和国银行业监督管理法》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400" w:lineRule="exact"/>
              <w:ind w:left="170" w:leftChars="0" w:hanging="170" w:firstLineChars="0"/>
              <w:jc w:val="center"/>
              <w:rPr>
                <w:rFonts w:hint="default" w:eastAsia="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cs="宋体"/>
                <w:kern w:val="0"/>
                <w:sz w:val="24"/>
                <w:highlight w:val="none"/>
              </w:rPr>
            </w:pPr>
            <w:r>
              <w:rPr>
                <w:rFonts w:hint="eastAsia" w:cs="宋体"/>
                <w:kern w:val="0"/>
                <w:sz w:val="24"/>
                <w:highlight w:val="none"/>
              </w:rPr>
              <w:t>非银行金融机构及其分支机构设立、变更、终止以及业务范围审批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cs="宋体"/>
                <w:kern w:val="0"/>
                <w:sz w:val="24"/>
                <w:highlight w:val="none"/>
              </w:rPr>
            </w:pPr>
            <w:r>
              <w:rPr>
                <w:rFonts w:cs="宋体"/>
                <w:kern w:val="0"/>
                <w:sz w:val="24"/>
                <w:highlight w:val="none"/>
              </w:rPr>
              <w:t>1.</w:t>
            </w:r>
            <w:r>
              <w:rPr>
                <w:rFonts w:hint="eastAsia" w:cs="宋体"/>
                <w:kern w:val="0"/>
                <w:sz w:val="24"/>
                <w:highlight w:val="none"/>
              </w:rPr>
              <w:t>《中华人民共和国银行业监督管理法》</w:t>
            </w:r>
            <w:r>
              <w:rPr>
                <w:rFonts w:cs="宋体"/>
                <w:kern w:val="0"/>
                <w:sz w:val="24"/>
                <w:highlight w:val="none"/>
              </w:rPr>
              <w:br w:type="textWrapping"/>
            </w:r>
            <w:r>
              <w:rPr>
                <w:rFonts w:cs="宋体"/>
                <w:kern w:val="0"/>
                <w:sz w:val="24"/>
                <w:highlight w:val="none"/>
              </w:rPr>
              <w:t>2.</w:t>
            </w:r>
            <w:r>
              <w:rPr>
                <w:rFonts w:hint="eastAsia" w:cs="宋体"/>
                <w:kern w:val="0"/>
                <w:sz w:val="24"/>
                <w:highlight w:val="none"/>
              </w:rPr>
              <w:t>《中国银保监会非银行金融机构行政许可事项实施办法》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1"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中资银行业金融机构及非银行金融机构董事和高级管理人员任职资格核准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1.《中华人民共和国银行业监督管理法》</w:t>
            </w:r>
            <w:r>
              <w:rPr>
                <w:rFonts w:hint="eastAsia" w:cs="宋体"/>
                <w:kern w:val="0"/>
                <w:sz w:val="24"/>
                <w:highlight w:val="none"/>
              </w:rPr>
              <w:br w:type="textWrapping"/>
            </w:r>
            <w:r>
              <w:rPr>
                <w:rFonts w:hint="eastAsia" w:cs="宋体"/>
                <w:kern w:val="0"/>
                <w:sz w:val="24"/>
                <w:highlight w:val="none"/>
              </w:rPr>
              <w:t>2.《中华人民共和国商业银行法》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外资银行营业性机构及其分支机构设立、变更、终止以及业务范围审批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1.《中华人民共和国银行业监督管理法》</w:t>
            </w:r>
            <w:r>
              <w:rPr>
                <w:rFonts w:hint="eastAsia" w:cs="宋体"/>
                <w:kern w:val="0"/>
                <w:sz w:val="24"/>
                <w:highlight w:val="none"/>
              </w:rPr>
              <w:br w:type="textWrapping"/>
            </w:r>
            <w:r>
              <w:rPr>
                <w:rFonts w:hint="eastAsia" w:cs="宋体"/>
                <w:kern w:val="0"/>
                <w:sz w:val="24"/>
                <w:highlight w:val="none"/>
              </w:rPr>
              <w:t>2.《中华人民共和国外资银行管理条例》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外资银行董事、高级管理人员、首席代表任职资格核准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1.《中华人民共和国银行业监督管理法》</w:t>
            </w:r>
            <w:r>
              <w:rPr>
                <w:rFonts w:hint="eastAsia" w:cs="宋体"/>
                <w:kern w:val="0"/>
                <w:sz w:val="24"/>
                <w:highlight w:val="none"/>
              </w:rPr>
              <w:br w:type="textWrapping"/>
            </w:r>
            <w:r>
              <w:rPr>
                <w:rFonts w:hint="eastAsia" w:cs="宋体"/>
                <w:kern w:val="0"/>
                <w:sz w:val="24"/>
                <w:highlight w:val="none"/>
              </w:rPr>
              <w:t>2.《中华人民共和国外资银行管理条例》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保险公司及其分支机构设立、变更、终止以及业务范围审批</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1.《中华人民共和国保险法》</w:t>
            </w:r>
            <w:r>
              <w:rPr>
                <w:rFonts w:hint="eastAsia" w:cs="宋体"/>
                <w:kern w:val="0"/>
                <w:sz w:val="24"/>
                <w:highlight w:val="none"/>
              </w:rPr>
              <w:br w:type="textWrapping"/>
            </w:r>
            <w:r>
              <w:rPr>
                <w:rFonts w:hint="eastAsia" w:cs="宋体"/>
                <w:kern w:val="0"/>
                <w:sz w:val="24"/>
                <w:highlight w:val="none"/>
              </w:rPr>
              <w:t>2.《中华人民共和国外资保险公司管理条例》</w:t>
            </w:r>
            <w:r>
              <w:rPr>
                <w:rFonts w:hint="eastAsia" w:cs="宋体"/>
                <w:kern w:val="0"/>
                <w:sz w:val="24"/>
                <w:highlight w:val="none"/>
              </w:rPr>
              <w:br w:type="textWrapping"/>
            </w:r>
            <w:r>
              <w:rPr>
                <w:rFonts w:hint="eastAsia" w:cs="宋体"/>
                <w:kern w:val="0"/>
                <w:sz w:val="24"/>
                <w:highlight w:val="none"/>
              </w:rPr>
              <w:t>3.《国务院对确需保留的行政审批项目设定行政许可的决定》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80" w:lineRule="exact"/>
              <w:ind w:left="170" w:leftChars="0" w:hanging="170" w:firstLineChars="0"/>
              <w:rPr>
                <w:rFonts w:hint="default" w:eastAsia="宋体" w:cs="宋体"/>
                <w:kern w:val="0"/>
                <w:sz w:val="24"/>
                <w:highlight w:val="none"/>
                <w:lang w:val="en" w:eastAsia="zh-CN"/>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保险公司董事、监事和高级管理人员任职资格核准</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芜湖银保监分局</w:t>
            </w:r>
          </w:p>
        </w:tc>
        <w:tc>
          <w:tcPr>
            <w:tcW w:w="4238"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rPr>
                <w:rFonts w:hint="eastAsia" w:cs="宋体"/>
                <w:kern w:val="0"/>
                <w:sz w:val="24"/>
                <w:highlight w:val="none"/>
              </w:rPr>
            </w:pPr>
            <w:r>
              <w:rPr>
                <w:rFonts w:hint="eastAsia" w:cs="宋体"/>
                <w:kern w:val="0"/>
                <w:sz w:val="24"/>
                <w:highlight w:val="none"/>
              </w:rPr>
              <w:t>1.《中华人民共和国保险法》</w:t>
            </w:r>
            <w:r>
              <w:rPr>
                <w:rFonts w:hint="eastAsia" w:cs="宋体"/>
                <w:kern w:val="0"/>
                <w:sz w:val="24"/>
                <w:highlight w:val="none"/>
              </w:rPr>
              <w:br w:type="textWrapping"/>
            </w:r>
            <w:r>
              <w:rPr>
                <w:rFonts w:hint="eastAsia" w:cs="宋体"/>
                <w:kern w:val="0"/>
                <w:sz w:val="24"/>
                <w:highlight w:val="none"/>
              </w:rPr>
              <w:t>2.《国务院对确需保留的行政审批项目设定行政许可的决定》</w:t>
            </w:r>
          </w:p>
        </w:tc>
      </w:tr>
    </w:tbl>
    <w:p>
      <w:pPr>
        <w:widowControl/>
        <w:spacing w:line="380" w:lineRule="exact"/>
        <w:rPr>
          <w:rFonts w:hint="eastAsia" w:cs="宋体"/>
          <w:kern w:val="0"/>
          <w:sz w:val="24"/>
          <w:highlight w:val="none"/>
        </w:rPr>
      </w:pPr>
    </w:p>
    <w:p>
      <w:pPr>
        <w:widowControl/>
        <w:spacing w:line="380" w:lineRule="exact"/>
        <w:rPr>
          <w:rFonts w:hint="eastAsia" w:cs="宋体"/>
          <w:kern w:val="0"/>
          <w:sz w:val="24"/>
          <w:highlight w:val="none"/>
        </w:rPr>
      </w:pPr>
      <w:bookmarkStart w:id="0" w:name="OLE_LINK1"/>
      <w:bookmarkStart w:id="1" w:name="OLE_LINK2"/>
    </w:p>
    <w:bookmarkEnd w:id="0"/>
    <w:bookmarkEnd w:id="1"/>
    <w:p>
      <w:pPr>
        <w:spacing w:line="500" w:lineRule="exact"/>
        <w:ind w:right="-23" w:rightChars="-11" w:firstLine="210" w:firstLineChars="100"/>
        <w:rPr>
          <w:rFonts w:hint="eastAsia"/>
          <w:highlight w:val="none"/>
        </w:rPr>
      </w:pPr>
    </w:p>
    <w:bookmarkEnd w:id="2"/>
    <w:sectPr>
      <w:footerReference r:id="rId3" w:type="default"/>
      <w:pgSz w:w="11906" w:h="16838"/>
      <w:pgMar w:top="1871" w:right="1503" w:bottom="1588" w:left="1503"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TypeLand 康熙字典體 Trial"/>
    <w:panose1 w:val="00000000000000000000"/>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imes">
    <w:altName w:val="CG Times"/>
    <w:panose1 w:val="020206030504050203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Light">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ind w:left="315" w:leftChars="150" w:right="315" w:rightChars="150"/>
      <w:rPr>
        <w:rStyle w:val="32"/>
        <w:rFonts w:ascii="宋体" w:hAnsi="宋体"/>
        <w:sz w:val="28"/>
        <w:szCs w:val="28"/>
      </w:rPr>
    </w:pPr>
    <w:r>
      <w:rPr>
        <w:rStyle w:val="32"/>
        <w:rFonts w:ascii="宋体" w:hAnsi="宋体"/>
        <w:sz w:val="28"/>
        <w:szCs w:val="28"/>
      </w:rPr>
      <w:t xml:space="preserve">— </w:t>
    </w:r>
    <w:r>
      <w:rPr>
        <w:rStyle w:val="32"/>
        <w:sz w:val="28"/>
        <w:szCs w:val="28"/>
      </w:rPr>
      <w:fldChar w:fldCharType="begin"/>
    </w:r>
    <w:r>
      <w:rPr>
        <w:rStyle w:val="32"/>
        <w:sz w:val="28"/>
        <w:szCs w:val="28"/>
      </w:rPr>
      <w:instrText xml:space="preserve">PAGE  </w:instrText>
    </w:r>
    <w:r>
      <w:rPr>
        <w:rStyle w:val="32"/>
        <w:sz w:val="28"/>
        <w:szCs w:val="28"/>
      </w:rPr>
      <w:fldChar w:fldCharType="separate"/>
    </w:r>
    <w:r>
      <w:rPr>
        <w:rStyle w:val="32"/>
        <w:sz w:val="28"/>
        <w:szCs w:val="28"/>
      </w:rPr>
      <w:t>8</w:t>
    </w:r>
    <w:r>
      <w:rPr>
        <w:rStyle w:val="32"/>
        <w:sz w:val="28"/>
        <w:szCs w:val="28"/>
      </w:rPr>
      <w:fldChar w:fldCharType="end"/>
    </w:r>
    <w:r>
      <w:rPr>
        <w:rStyle w:val="32"/>
        <w:rFonts w:ascii="宋体" w:hAnsi="宋体"/>
        <w:sz w:val="28"/>
        <w:szCs w:val="28"/>
      </w:rPr>
      <w:t xml:space="preserve"> —</w:t>
    </w:r>
  </w:p>
  <w:p>
    <w:pPr>
      <w:pStyle w:val="2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5"/>
      <w:suff w:val="nothing"/>
      <w:lvlText w:val="%1　"/>
      <w:lvlJc w:val="left"/>
      <w:rPr>
        <w:rFonts w:hint="eastAsia" w:ascii="黑体" w:hAnsi="Times New Roman" w:eastAsia="黑体" w:cs="Times New Roman"/>
        <w:b w:val="0"/>
        <w:i w:val="0"/>
        <w:sz w:val="21"/>
        <w:szCs w:val="21"/>
      </w:rPr>
    </w:lvl>
    <w:lvl w:ilvl="1" w:tentative="0">
      <w:start w:val="1"/>
      <w:numFmt w:val="decimal"/>
      <w:pStyle w:val="130"/>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9"/>
      <w:suff w:val="nothing"/>
      <w:lvlText w:val="%1.%2.%3　"/>
      <w:lvlJc w:val="left"/>
      <w:rPr>
        <w:rFonts w:hint="eastAsia" w:ascii="黑体" w:hAnsi="Times New Roman" w:eastAsia="黑体" w:cs="Times New Roman"/>
        <w:b w:val="0"/>
        <w:i w:val="0"/>
        <w:sz w:val="21"/>
      </w:rPr>
    </w:lvl>
    <w:lvl w:ilvl="3" w:tentative="0">
      <w:start w:val="1"/>
      <w:numFmt w:val="decimal"/>
      <w:pStyle w:val="128"/>
      <w:suff w:val="nothing"/>
      <w:lvlText w:val="%1.%2.%3.%4　"/>
      <w:lvlJc w:val="left"/>
      <w:rPr>
        <w:rFonts w:hint="eastAsia" w:ascii="黑体" w:hAnsi="Times New Roman" w:eastAsia="黑体" w:cs="Times New Roman"/>
        <w:b w:val="0"/>
        <w:i w:val="0"/>
        <w:sz w:val="21"/>
      </w:rPr>
    </w:lvl>
    <w:lvl w:ilvl="4" w:tentative="0">
      <w:start w:val="1"/>
      <w:numFmt w:val="decimal"/>
      <w:pStyle w:val="127"/>
      <w:suff w:val="nothing"/>
      <w:lvlText w:val="%1.%2.%3.%4.%5　"/>
      <w:lvlJc w:val="left"/>
      <w:rPr>
        <w:rFonts w:hint="eastAsia" w:ascii="黑体" w:hAnsi="Times New Roman" w:eastAsia="黑体" w:cs="Times New Roman"/>
        <w:b w:val="0"/>
        <w:i w:val="0"/>
        <w:sz w:val="21"/>
      </w:rPr>
    </w:lvl>
    <w:lvl w:ilvl="5" w:tentative="0">
      <w:start w:val="1"/>
      <w:numFmt w:val="decimal"/>
      <w:pStyle w:val="12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cs="Times New Roman"/>
      </w:rPr>
    </w:lvl>
    <w:lvl w:ilvl="8" w:tentative="0">
      <w:start w:val="1"/>
      <w:numFmt w:val="decimal"/>
      <w:lvlText w:val="%1.%2.%3.%4.%5.%6.%7.%8.%9"/>
      <w:lvlJc w:val="left"/>
      <w:pPr>
        <w:tabs>
          <w:tab w:val="left" w:pos="4777"/>
        </w:tabs>
        <w:ind w:left="4677" w:hanging="1700"/>
      </w:pPr>
      <w:rPr>
        <w:rFonts w:cs="Times New Roman"/>
      </w:rPr>
    </w:lvl>
  </w:abstractNum>
  <w:abstractNum w:abstractNumId="1">
    <w:nsid w:val="7AFA5E37"/>
    <w:multiLevelType w:val="singleLevel"/>
    <w:tmpl w:val="7AFA5E37"/>
    <w:lvl w:ilvl="0" w:tentative="0">
      <w:start w:val="1"/>
      <w:numFmt w:val="decimal"/>
      <w:lvlText w:val="%1"/>
      <w:lvlJc w:val="left"/>
      <w:pPr>
        <w:tabs>
          <w:tab w:val="left" w:pos="0"/>
        </w:tabs>
        <w:ind w:left="170" w:leftChars="0" w:hanging="170" w:firstLineChars="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WY2ZTc3ZTcyZGYzOTliYzZkYmRhNzMxMzM5ZGQifQ=="/>
  </w:docVars>
  <w:rsids>
    <w:rsidRoot w:val="001223D8"/>
    <w:rsid w:val="000003B0"/>
    <w:rsid w:val="00000555"/>
    <w:rsid w:val="000007E5"/>
    <w:rsid w:val="000007FF"/>
    <w:rsid w:val="00000B72"/>
    <w:rsid w:val="00000FEA"/>
    <w:rsid w:val="00001749"/>
    <w:rsid w:val="0000181B"/>
    <w:rsid w:val="00001F1B"/>
    <w:rsid w:val="00001F8E"/>
    <w:rsid w:val="000023CF"/>
    <w:rsid w:val="00002477"/>
    <w:rsid w:val="0000249D"/>
    <w:rsid w:val="00002515"/>
    <w:rsid w:val="000025A0"/>
    <w:rsid w:val="00002D10"/>
    <w:rsid w:val="00002D8F"/>
    <w:rsid w:val="00002F87"/>
    <w:rsid w:val="00003508"/>
    <w:rsid w:val="0000364E"/>
    <w:rsid w:val="00003A62"/>
    <w:rsid w:val="00005B1E"/>
    <w:rsid w:val="000062BC"/>
    <w:rsid w:val="00006F8F"/>
    <w:rsid w:val="00007212"/>
    <w:rsid w:val="0000776B"/>
    <w:rsid w:val="00007949"/>
    <w:rsid w:val="00007BDA"/>
    <w:rsid w:val="00007FF2"/>
    <w:rsid w:val="000100D2"/>
    <w:rsid w:val="0001016B"/>
    <w:rsid w:val="00010726"/>
    <w:rsid w:val="0001097A"/>
    <w:rsid w:val="000109E4"/>
    <w:rsid w:val="00011B51"/>
    <w:rsid w:val="00011D26"/>
    <w:rsid w:val="00012070"/>
    <w:rsid w:val="00012193"/>
    <w:rsid w:val="000127EF"/>
    <w:rsid w:val="00012A1A"/>
    <w:rsid w:val="00012A8C"/>
    <w:rsid w:val="00012BE5"/>
    <w:rsid w:val="00012BF6"/>
    <w:rsid w:val="000131E2"/>
    <w:rsid w:val="0001327C"/>
    <w:rsid w:val="00013DFC"/>
    <w:rsid w:val="00013E69"/>
    <w:rsid w:val="000140F5"/>
    <w:rsid w:val="000142EA"/>
    <w:rsid w:val="00014521"/>
    <w:rsid w:val="00014EC1"/>
    <w:rsid w:val="00015257"/>
    <w:rsid w:val="0001671B"/>
    <w:rsid w:val="0001692A"/>
    <w:rsid w:val="00016987"/>
    <w:rsid w:val="00017134"/>
    <w:rsid w:val="000203C3"/>
    <w:rsid w:val="00020613"/>
    <w:rsid w:val="000211F9"/>
    <w:rsid w:val="000215AD"/>
    <w:rsid w:val="000215B4"/>
    <w:rsid w:val="0002164A"/>
    <w:rsid w:val="000218F6"/>
    <w:rsid w:val="000227D3"/>
    <w:rsid w:val="00022E35"/>
    <w:rsid w:val="0002342D"/>
    <w:rsid w:val="000237E1"/>
    <w:rsid w:val="00023E26"/>
    <w:rsid w:val="00023F85"/>
    <w:rsid w:val="00024281"/>
    <w:rsid w:val="00025506"/>
    <w:rsid w:val="00025930"/>
    <w:rsid w:val="00025EEA"/>
    <w:rsid w:val="00025F77"/>
    <w:rsid w:val="000262E7"/>
    <w:rsid w:val="000265F1"/>
    <w:rsid w:val="00026757"/>
    <w:rsid w:val="0002696F"/>
    <w:rsid w:val="00027060"/>
    <w:rsid w:val="0002717E"/>
    <w:rsid w:val="0002740F"/>
    <w:rsid w:val="000279BC"/>
    <w:rsid w:val="00027A65"/>
    <w:rsid w:val="00027CDB"/>
    <w:rsid w:val="00030044"/>
    <w:rsid w:val="0003025A"/>
    <w:rsid w:val="000307E1"/>
    <w:rsid w:val="00030C93"/>
    <w:rsid w:val="00031286"/>
    <w:rsid w:val="0003136C"/>
    <w:rsid w:val="000315A5"/>
    <w:rsid w:val="00031A7E"/>
    <w:rsid w:val="00031C79"/>
    <w:rsid w:val="00031F5C"/>
    <w:rsid w:val="000321C5"/>
    <w:rsid w:val="000325C7"/>
    <w:rsid w:val="000328BA"/>
    <w:rsid w:val="00033314"/>
    <w:rsid w:val="0003355C"/>
    <w:rsid w:val="000336CA"/>
    <w:rsid w:val="000336E9"/>
    <w:rsid w:val="0003380B"/>
    <w:rsid w:val="00034281"/>
    <w:rsid w:val="000349CA"/>
    <w:rsid w:val="00034ACF"/>
    <w:rsid w:val="00034F9A"/>
    <w:rsid w:val="00035197"/>
    <w:rsid w:val="0003527B"/>
    <w:rsid w:val="00035A8F"/>
    <w:rsid w:val="0003655F"/>
    <w:rsid w:val="00036EC7"/>
    <w:rsid w:val="00037800"/>
    <w:rsid w:val="00037AD9"/>
    <w:rsid w:val="00037EF0"/>
    <w:rsid w:val="000401A5"/>
    <w:rsid w:val="00040B86"/>
    <w:rsid w:val="00040DAB"/>
    <w:rsid w:val="0004121F"/>
    <w:rsid w:val="000414BB"/>
    <w:rsid w:val="000416B7"/>
    <w:rsid w:val="000422A5"/>
    <w:rsid w:val="00042738"/>
    <w:rsid w:val="00042CC5"/>
    <w:rsid w:val="00042FE8"/>
    <w:rsid w:val="000430FF"/>
    <w:rsid w:val="00043200"/>
    <w:rsid w:val="00043A19"/>
    <w:rsid w:val="00043CC0"/>
    <w:rsid w:val="00044377"/>
    <w:rsid w:val="00044CAD"/>
    <w:rsid w:val="00044CEE"/>
    <w:rsid w:val="00044E35"/>
    <w:rsid w:val="00045717"/>
    <w:rsid w:val="00045729"/>
    <w:rsid w:val="00045CA2"/>
    <w:rsid w:val="00045F3A"/>
    <w:rsid w:val="00046161"/>
    <w:rsid w:val="00046706"/>
    <w:rsid w:val="0004670D"/>
    <w:rsid w:val="0004694D"/>
    <w:rsid w:val="00046987"/>
    <w:rsid w:val="00046BF0"/>
    <w:rsid w:val="000470E9"/>
    <w:rsid w:val="000472D3"/>
    <w:rsid w:val="00047372"/>
    <w:rsid w:val="00050031"/>
    <w:rsid w:val="00050722"/>
    <w:rsid w:val="000509E9"/>
    <w:rsid w:val="00050A64"/>
    <w:rsid w:val="0005128F"/>
    <w:rsid w:val="0005141D"/>
    <w:rsid w:val="000514D5"/>
    <w:rsid w:val="00052A1F"/>
    <w:rsid w:val="00052A33"/>
    <w:rsid w:val="00052D0F"/>
    <w:rsid w:val="00052E9F"/>
    <w:rsid w:val="000530A1"/>
    <w:rsid w:val="00053211"/>
    <w:rsid w:val="00053A47"/>
    <w:rsid w:val="00054084"/>
    <w:rsid w:val="00054287"/>
    <w:rsid w:val="00054430"/>
    <w:rsid w:val="0005498F"/>
    <w:rsid w:val="0005557C"/>
    <w:rsid w:val="000555F3"/>
    <w:rsid w:val="000556CA"/>
    <w:rsid w:val="00055D16"/>
    <w:rsid w:val="000562B0"/>
    <w:rsid w:val="00056AF5"/>
    <w:rsid w:val="00056E44"/>
    <w:rsid w:val="00056FDF"/>
    <w:rsid w:val="000577A7"/>
    <w:rsid w:val="00057A81"/>
    <w:rsid w:val="00057F06"/>
    <w:rsid w:val="00060405"/>
    <w:rsid w:val="000608A8"/>
    <w:rsid w:val="000608C4"/>
    <w:rsid w:val="0006095F"/>
    <w:rsid w:val="00060961"/>
    <w:rsid w:val="00060B0A"/>
    <w:rsid w:val="00060DE4"/>
    <w:rsid w:val="0006131A"/>
    <w:rsid w:val="00061779"/>
    <w:rsid w:val="0006181B"/>
    <w:rsid w:val="00061A61"/>
    <w:rsid w:val="00062127"/>
    <w:rsid w:val="000624E7"/>
    <w:rsid w:val="00062851"/>
    <w:rsid w:val="00062EBE"/>
    <w:rsid w:val="00062FDF"/>
    <w:rsid w:val="0006307D"/>
    <w:rsid w:val="00063312"/>
    <w:rsid w:val="000636AB"/>
    <w:rsid w:val="0006373F"/>
    <w:rsid w:val="0006389B"/>
    <w:rsid w:val="00063F92"/>
    <w:rsid w:val="00063FAF"/>
    <w:rsid w:val="00064042"/>
    <w:rsid w:val="000641C1"/>
    <w:rsid w:val="00064852"/>
    <w:rsid w:val="00065224"/>
    <w:rsid w:val="000658FF"/>
    <w:rsid w:val="00065F99"/>
    <w:rsid w:val="00066048"/>
    <w:rsid w:val="000661AA"/>
    <w:rsid w:val="000661BB"/>
    <w:rsid w:val="000661EB"/>
    <w:rsid w:val="000667DD"/>
    <w:rsid w:val="00066A40"/>
    <w:rsid w:val="00067524"/>
    <w:rsid w:val="00067767"/>
    <w:rsid w:val="00067C50"/>
    <w:rsid w:val="00067C6F"/>
    <w:rsid w:val="000705EC"/>
    <w:rsid w:val="00070639"/>
    <w:rsid w:val="00070887"/>
    <w:rsid w:val="000708EA"/>
    <w:rsid w:val="000711C6"/>
    <w:rsid w:val="00071812"/>
    <w:rsid w:val="0007182C"/>
    <w:rsid w:val="00071919"/>
    <w:rsid w:val="00071B8B"/>
    <w:rsid w:val="00071C34"/>
    <w:rsid w:val="000724C2"/>
    <w:rsid w:val="000724D4"/>
    <w:rsid w:val="00072FC8"/>
    <w:rsid w:val="00072FDA"/>
    <w:rsid w:val="000731A5"/>
    <w:rsid w:val="00073207"/>
    <w:rsid w:val="0007320F"/>
    <w:rsid w:val="000733C5"/>
    <w:rsid w:val="000735CE"/>
    <w:rsid w:val="00073B09"/>
    <w:rsid w:val="00073FC0"/>
    <w:rsid w:val="00074293"/>
    <w:rsid w:val="00074513"/>
    <w:rsid w:val="00074DA4"/>
    <w:rsid w:val="00074E9B"/>
    <w:rsid w:val="00074EE6"/>
    <w:rsid w:val="00075823"/>
    <w:rsid w:val="000759D6"/>
    <w:rsid w:val="00075B99"/>
    <w:rsid w:val="00075E7B"/>
    <w:rsid w:val="00075F93"/>
    <w:rsid w:val="00076028"/>
    <w:rsid w:val="00076928"/>
    <w:rsid w:val="00076C5C"/>
    <w:rsid w:val="00080B8E"/>
    <w:rsid w:val="00080BD1"/>
    <w:rsid w:val="0008130E"/>
    <w:rsid w:val="000814F9"/>
    <w:rsid w:val="000815B5"/>
    <w:rsid w:val="00081A9A"/>
    <w:rsid w:val="00081DB3"/>
    <w:rsid w:val="00081DD5"/>
    <w:rsid w:val="00081F0C"/>
    <w:rsid w:val="0008224C"/>
    <w:rsid w:val="000822D7"/>
    <w:rsid w:val="00082742"/>
    <w:rsid w:val="00082901"/>
    <w:rsid w:val="00083540"/>
    <w:rsid w:val="00083897"/>
    <w:rsid w:val="00083B2E"/>
    <w:rsid w:val="00083D23"/>
    <w:rsid w:val="00084127"/>
    <w:rsid w:val="00084D48"/>
    <w:rsid w:val="00085138"/>
    <w:rsid w:val="0008521C"/>
    <w:rsid w:val="00085666"/>
    <w:rsid w:val="00085AEC"/>
    <w:rsid w:val="00085FF1"/>
    <w:rsid w:val="0008625F"/>
    <w:rsid w:val="0008688E"/>
    <w:rsid w:val="00086A5C"/>
    <w:rsid w:val="000870C1"/>
    <w:rsid w:val="00087F39"/>
    <w:rsid w:val="0009004C"/>
    <w:rsid w:val="00090179"/>
    <w:rsid w:val="00090BF0"/>
    <w:rsid w:val="00090C26"/>
    <w:rsid w:val="00090E32"/>
    <w:rsid w:val="00090F71"/>
    <w:rsid w:val="00091384"/>
    <w:rsid w:val="0009170E"/>
    <w:rsid w:val="00091857"/>
    <w:rsid w:val="0009240A"/>
    <w:rsid w:val="0009261B"/>
    <w:rsid w:val="00092A70"/>
    <w:rsid w:val="0009317E"/>
    <w:rsid w:val="00093755"/>
    <w:rsid w:val="00093C7C"/>
    <w:rsid w:val="00093CB7"/>
    <w:rsid w:val="00094BE6"/>
    <w:rsid w:val="00094EE9"/>
    <w:rsid w:val="00094F0D"/>
    <w:rsid w:val="000950EE"/>
    <w:rsid w:val="000956A1"/>
    <w:rsid w:val="00096650"/>
    <w:rsid w:val="00096A6E"/>
    <w:rsid w:val="00096B67"/>
    <w:rsid w:val="00096FC3"/>
    <w:rsid w:val="00097A33"/>
    <w:rsid w:val="000A0032"/>
    <w:rsid w:val="000A034F"/>
    <w:rsid w:val="000A0415"/>
    <w:rsid w:val="000A05FD"/>
    <w:rsid w:val="000A07F1"/>
    <w:rsid w:val="000A0C4A"/>
    <w:rsid w:val="000A106C"/>
    <w:rsid w:val="000A11D8"/>
    <w:rsid w:val="000A1340"/>
    <w:rsid w:val="000A20AD"/>
    <w:rsid w:val="000A27DC"/>
    <w:rsid w:val="000A29FF"/>
    <w:rsid w:val="000A2CFC"/>
    <w:rsid w:val="000A2E4A"/>
    <w:rsid w:val="000A4AAE"/>
    <w:rsid w:val="000A52C7"/>
    <w:rsid w:val="000A5526"/>
    <w:rsid w:val="000A5610"/>
    <w:rsid w:val="000A5F0A"/>
    <w:rsid w:val="000A6022"/>
    <w:rsid w:val="000A68AC"/>
    <w:rsid w:val="000A6A2C"/>
    <w:rsid w:val="000A6E4E"/>
    <w:rsid w:val="000A7059"/>
    <w:rsid w:val="000A75A1"/>
    <w:rsid w:val="000A7A5C"/>
    <w:rsid w:val="000A7C9D"/>
    <w:rsid w:val="000B016D"/>
    <w:rsid w:val="000B14AE"/>
    <w:rsid w:val="000B15AB"/>
    <w:rsid w:val="000B186A"/>
    <w:rsid w:val="000B212E"/>
    <w:rsid w:val="000B2943"/>
    <w:rsid w:val="000B30A6"/>
    <w:rsid w:val="000B320B"/>
    <w:rsid w:val="000B337C"/>
    <w:rsid w:val="000B372D"/>
    <w:rsid w:val="000B3745"/>
    <w:rsid w:val="000B3BA5"/>
    <w:rsid w:val="000B3C01"/>
    <w:rsid w:val="000B3EC1"/>
    <w:rsid w:val="000B4143"/>
    <w:rsid w:val="000B4C7C"/>
    <w:rsid w:val="000B53EC"/>
    <w:rsid w:val="000B5496"/>
    <w:rsid w:val="000B5BD1"/>
    <w:rsid w:val="000B625A"/>
    <w:rsid w:val="000B6647"/>
    <w:rsid w:val="000B67D2"/>
    <w:rsid w:val="000B7463"/>
    <w:rsid w:val="000B753C"/>
    <w:rsid w:val="000B7F47"/>
    <w:rsid w:val="000C0423"/>
    <w:rsid w:val="000C0F9D"/>
    <w:rsid w:val="000C1376"/>
    <w:rsid w:val="000C1377"/>
    <w:rsid w:val="000C1766"/>
    <w:rsid w:val="000C18B3"/>
    <w:rsid w:val="000C1AA3"/>
    <w:rsid w:val="000C1C52"/>
    <w:rsid w:val="000C1F1A"/>
    <w:rsid w:val="000C282F"/>
    <w:rsid w:val="000C2DC4"/>
    <w:rsid w:val="000C3015"/>
    <w:rsid w:val="000C3413"/>
    <w:rsid w:val="000C35A6"/>
    <w:rsid w:val="000C4622"/>
    <w:rsid w:val="000C4AF8"/>
    <w:rsid w:val="000C4BF9"/>
    <w:rsid w:val="000C5746"/>
    <w:rsid w:val="000C5988"/>
    <w:rsid w:val="000C598C"/>
    <w:rsid w:val="000C6430"/>
    <w:rsid w:val="000C666D"/>
    <w:rsid w:val="000C66E3"/>
    <w:rsid w:val="000C69B5"/>
    <w:rsid w:val="000C6FF2"/>
    <w:rsid w:val="000C786D"/>
    <w:rsid w:val="000C78F6"/>
    <w:rsid w:val="000C7EA4"/>
    <w:rsid w:val="000D00E5"/>
    <w:rsid w:val="000D0F04"/>
    <w:rsid w:val="000D149C"/>
    <w:rsid w:val="000D20A9"/>
    <w:rsid w:val="000D29D6"/>
    <w:rsid w:val="000D2F61"/>
    <w:rsid w:val="000D2F7B"/>
    <w:rsid w:val="000D2FCB"/>
    <w:rsid w:val="000D3571"/>
    <w:rsid w:val="000D3C88"/>
    <w:rsid w:val="000D3E71"/>
    <w:rsid w:val="000D4E85"/>
    <w:rsid w:val="000D55DD"/>
    <w:rsid w:val="000D5719"/>
    <w:rsid w:val="000D5BCA"/>
    <w:rsid w:val="000D5D79"/>
    <w:rsid w:val="000D5F70"/>
    <w:rsid w:val="000D6582"/>
    <w:rsid w:val="000D6C53"/>
    <w:rsid w:val="000D6D58"/>
    <w:rsid w:val="000D6EF6"/>
    <w:rsid w:val="000D7125"/>
    <w:rsid w:val="000D77E7"/>
    <w:rsid w:val="000E0294"/>
    <w:rsid w:val="000E042A"/>
    <w:rsid w:val="000E0738"/>
    <w:rsid w:val="000E09A9"/>
    <w:rsid w:val="000E1188"/>
    <w:rsid w:val="000E1570"/>
    <w:rsid w:val="000E17CC"/>
    <w:rsid w:val="000E17EF"/>
    <w:rsid w:val="000E21B8"/>
    <w:rsid w:val="000E22ED"/>
    <w:rsid w:val="000E246C"/>
    <w:rsid w:val="000E258B"/>
    <w:rsid w:val="000E2812"/>
    <w:rsid w:val="000E2A57"/>
    <w:rsid w:val="000E2B22"/>
    <w:rsid w:val="000E358E"/>
    <w:rsid w:val="000E3816"/>
    <w:rsid w:val="000E384A"/>
    <w:rsid w:val="000E3F92"/>
    <w:rsid w:val="000E409B"/>
    <w:rsid w:val="000E48EA"/>
    <w:rsid w:val="000E4F55"/>
    <w:rsid w:val="000E5439"/>
    <w:rsid w:val="000E5A50"/>
    <w:rsid w:val="000E6529"/>
    <w:rsid w:val="000E65B6"/>
    <w:rsid w:val="000E6A4D"/>
    <w:rsid w:val="000E7100"/>
    <w:rsid w:val="000E7A93"/>
    <w:rsid w:val="000F00BC"/>
    <w:rsid w:val="000F02A0"/>
    <w:rsid w:val="000F0424"/>
    <w:rsid w:val="000F08AF"/>
    <w:rsid w:val="000F0B2D"/>
    <w:rsid w:val="000F0DCE"/>
    <w:rsid w:val="000F174F"/>
    <w:rsid w:val="000F18A5"/>
    <w:rsid w:val="000F1A57"/>
    <w:rsid w:val="000F1F8B"/>
    <w:rsid w:val="000F221B"/>
    <w:rsid w:val="000F29E9"/>
    <w:rsid w:val="000F3023"/>
    <w:rsid w:val="000F307F"/>
    <w:rsid w:val="000F3634"/>
    <w:rsid w:val="000F3768"/>
    <w:rsid w:val="000F39A9"/>
    <w:rsid w:val="000F41DB"/>
    <w:rsid w:val="000F4634"/>
    <w:rsid w:val="000F4844"/>
    <w:rsid w:val="000F48AE"/>
    <w:rsid w:val="000F4E65"/>
    <w:rsid w:val="000F4F17"/>
    <w:rsid w:val="000F5058"/>
    <w:rsid w:val="000F5059"/>
    <w:rsid w:val="000F5597"/>
    <w:rsid w:val="000F5676"/>
    <w:rsid w:val="000F6227"/>
    <w:rsid w:val="000F6D61"/>
    <w:rsid w:val="000F6E0A"/>
    <w:rsid w:val="000F75DC"/>
    <w:rsid w:val="000F7AF5"/>
    <w:rsid w:val="000F7B90"/>
    <w:rsid w:val="000F7ED8"/>
    <w:rsid w:val="0010089B"/>
    <w:rsid w:val="001008F7"/>
    <w:rsid w:val="00100B99"/>
    <w:rsid w:val="001012A8"/>
    <w:rsid w:val="00101D84"/>
    <w:rsid w:val="00102171"/>
    <w:rsid w:val="0010235E"/>
    <w:rsid w:val="001025E0"/>
    <w:rsid w:val="001025EF"/>
    <w:rsid w:val="00102743"/>
    <w:rsid w:val="00102A89"/>
    <w:rsid w:val="00102DEC"/>
    <w:rsid w:val="001035F4"/>
    <w:rsid w:val="00103C38"/>
    <w:rsid w:val="00103C64"/>
    <w:rsid w:val="00103CDD"/>
    <w:rsid w:val="00103E9E"/>
    <w:rsid w:val="00104087"/>
    <w:rsid w:val="001043D8"/>
    <w:rsid w:val="001049AE"/>
    <w:rsid w:val="00104A8F"/>
    <w:rsid w:val="00104FF3"/>
    <w:rsid w:val="0010543E"/>
    <w:rsid w:val="00105E1D"/>
    <w:rsid w:val="00105ED1"/>
    <w:rsid w:val="0010616C"/>
    <w:rsid w:val="001063AA"/>
    <w:rsid w:val="001067C2"/>
    <w:rsid w:val="001068CC"/>
    <w:rsid w:val="00106C05"/>
    <w:rsid w:val="00107284"/>
    <w:rsid w:val="00107362"/>
    <w:rsid w:val="0011011D"/>
    <w:rsid w:val="0011054E"/>
    <w:rsid w:val="0011091B"/>
    <w:rsid w:val="00110A5F"/>
    <w:rsid w:val="00110B22"/>
    <w:rsid w:val="00110C8B"/>
    <w:rsid w:val="00111201"/>
    <w:rsid w:val="00111D3C"/>
    <w:rsid w:val="00111FCB"/>
    <w:rsid w:val="00112526"/>
    <w:rsid w:val="00112886"/>
    <w:rsid w:val="001129AA"/>
    <w:rsid w:val="00112A54"/>
    <w:rsid w:val="00112C21"/>
    <w:rsid w:val="00112C98"/>
    <w:rsid w:val="00112CDA"/>
    <w:rsid w:val="00112D89"/>
    <w:rsid w:val="00112E23"/>
    <w:rsid w:val="001131A3"/>
    <w:rsid w:val="001131F1"/>
    <w:rsid w:val="001133C8"/>
    <w:rsid w:val="00113744"/>
    <w:rsid w:val="00113D85"/>
    <w:rsid w:val="001140BA"/>
    <w:rsid w:val="00114979"/>
    <w:rsid w:val="0011585F"/>
    <w:rsid w:val="0011586B"/>
    <w:rsid w:val="00115A20"/>
    <w:rsid w:val="0011614C"/>
    <w:rsid w:val="001162D0"/>
    <w:rsid w:val="001168D8"/>
    <w:rsid w:val="00116A37"/>
    <w:rsid w:val="00116C6B"/>
    <w:rsid w:val="001172D8"/>
    <w:rsid w:val="001173BE"/>
    <w:rsid w:val="00117445"/>
    <w:rsid w:val="00117526"/>
    <w:rsid w:val="00117B58"/>
    <w:rsid w:val="00117BE3"/>
    <w:rsid w:val="00117BF0"/>
    <w:rsid w:val="00117CDB"/>
    <w:rsid w:val="00117DE5"/>
    <w:rsid w:val="00117F3E"/>
    <w:rsid w:val="00120453"/>
    <w:rsid w:val="001209CE"/>
    <w:rsid w:val="00120A24"/>
    <w:rsid w:val="00121DC4"/>
    <w:rsid w:val="001223D8"/>
    <w:rsid w:val="00122991"/>
    <w:rsid w:val="00122A0A"/>
    <w:rsid w:val="00122C9B"/>
    <w:rsid w:val="00122CAD"/>
    <w:rsid w:val="001236D7"/>
    <w:rsid w:val="00123978"/>
    <w:rsid w:val="00123DA6"/>
    <w:rsid w:val="00123F4E"/>
    <w:rsid w:val="001242C8"/>
    <w:rsid w:val="00124355"/>
    <w:rsid w:val="00124448"/>
    <w:rsid w:val="0012453D"/>
    <w:rsid w:val="00124C43"/>
    <w:rsid w:val="001250D7"/>
    <w:rsid w:val="001253B2"/>
    <w:rsid w:val="001253E6"/>
    <w:rsid w:val="00125591"/>
    <w:rsid w:val="00125754"/>
    <w:rsid w:val="00125AFD"/>
    <w:rsid w:val="00125F4F"/>
    <w:rsid w:val="00127031"/>
    <w:rsid w:val="00127258"/>
    <w:rsid w:val="00127285"/>
    <w:rsid w:val="00127299"/>
    <w:rsid w:val="00127774"/>
    <w:rsid w:val="0012784D"/>
    <w:rsid w:val="00127BF7"/>
    <w:rsid w:val="00127EC6"/>
    <w:rsid w:val="00130275"/>
    <w:rsid w:val="00130846"/>
    <w:rsid w:val="00130AE8"/>
    <w:rsid w:val="00131211"/>
    <w:rsid w:val="00131568"/>
    <w:rsid w:val="001315AA"/>
    <w:rsid w:val="001315F4"/>
    <w:rsid w:val="001317D1"/>
    <w:rsid w:val="00131AEC"/>
    <w:rsid w:val="00131B71"/>
    <w:rsid w:val="001324EC"/>
    <w:rsid w:val="001324EE"/>
    <w:rsid w:val="00132A18"/>
    <w:rsid w:val="00132A6F"/>
    <w:rsid w:val="00132C3C"/>
    <w:rsid w:val="0013325A"/>
    <w:rsid w:val="00133298"/>
    <w:rsid w:val="001336CA"/>
    <w:rsid w:val="00133AEE"/>
    <w:rsid w:val="00134A0E"/>
    <w:rsid w:val="00134D40"/>
    <w:rsid w:val="001351A0"/>
    <w:rsid w:val="001354EB"/>
    <w:rsid w:val="00135B5C"/>
    <w:rsid w:val="00135B97"/>
    <w:rsid w:val="00135E2E"/>
    <w:rsid w:val="00135EA2"/>
    <w:rsid w:val="00135EEB"/>
    <w:rsid w:val="001363C6"/>
    <w:rsid w:val="001365B3"/>
    <w:rsid w:val="001365C8"/>
    <w:rsid w:val="00136BBC"/>
    <w:rsid w:val="00136CD0"/>
    <w:rsid w:val="00136D20"/>
    <w:rsid w:val="00136E79"/>
    <w:rsid w:val="00136EDE"/>
    <w:rsid w:val="0013701D"/>
    <w:rsid w:val="00137A77"/>
    <w:rsid w:val="00137BE5"/>
    <w:rsid w:val="00140131"/>
    <w:rsid w:val="001401B0"/>
    <w:rsid w:val="00140537"/>
    <w:rsid w:val="0014123B"/>
    <w:rsid w:val="00141453"/>
    <w:rsid w:val="001418D1"/>
    <w:rsid w:val="001419E0"/>
    <w:rsid w:val="001420E6"/>
    <w:rsid w:val="00142193"/>
    <w:rsid w:val="00142407"/>
    <w:rsid w:val="00142538"/>
    <w:rsid w:val="00142B56"/>
    <w:rsid w:val="00142D7D"/>
    <w:rsid w:val="00142DD3"/>
    <w:rsid w:val="001433D9"/>
    <w:rsid w:val="0014367E"/>
    <w:rsid w:val="00143689"/>
    <w:rsid w:val="00143D5F"/>
    <w:rsid w:val="00143DE7"/>
    <w:rsid w:val="001446B6"/>
    <w:rsid w:val="001446E6"/>
    <w:rsid w:val="00145379"/>
    <w:rsid w:val="001459D6"/>
    <w:rsid w:val="00145D9F"/>
    <w:rsid w:val="001465B8"/>
    <w:rsid w:val="001465CF"/>
    <w:rsid w:val="00146A53"/>
    <w:rsid w:val="00146D03"/>
    <w:rsid w:val="00146DFE"/>
    <w:rsid w:val="00147A61"/>
    <w:rsid w:val="00147CA7"/>
    <w:rsid w:val="001500AA"/>
    <w:rsid w:val="00150EB5"/>
    <w:rsid w:val="00150FF0"/>
    <w:rsid w:val="0015198C"/>
    <w:rsid w:val="00151A67"/>
    <w:rsid w:val="00151C10"/>
    <w:rsid w:val="00151D26"/>
    <w:rsid w:val="00153721"/>
    <w:rsid w:val="0015391F"/>
    <w:rsid w:val="00153E1B"/>
    <w:rsid w:val="0015407A"/>
    <w:rsid w:val="00154134"/>
    <w:rsid w:val="001541EC"/>
    <w:rsid w:val="001543FF"/>
    <w:rsid w:val="001544D0"/>
    <w:rsid w:val="001548D9"/>
    <w:rsid w:val="00155223"/>
    <w:rsid w:val="00155464"/>
    <w:rsid w:val="00155A70"/>
    <w:rsid w:val="00155A90"/>
    <w:rsid w:val="00155CF7"/>
    <w:rsid w:val="001567CF"/>
    <w:rsid w:val="00156EA4"/>
    <w:rsid w:val="00156ECB"/>
    <w:rsid w:val="0015760D"/>
    <w:rsid w:val="001578D4"/>
    <w:rsid w:val="00157B94"/>
    <w:rsid w:val="00157F1C"/>
    <w:rsid w:val="001600B4"/>
    <w:rsid w:val="00160553"/>
    <w:rsid w:val="00161BC5"/>
    <w:rsid w:val="00161CD4"/>
    <w:rsid w:val="00161E0F"/>
    <w:rsid w:val="00161FFD"/>
    <w:rsid w:val="001624C6"/>
    <w:rsid w:val="00162635"/>
    <w:rsid w:val="00162CE9"/>
    <w:rsid w:val="00162DD7"/>
    <w:rsid w:val="00163876"/>
    <w:rsid w:val="00163CFA"/>
    <w:rsid w:val="0016400E"/>
    <w:rsid w:val="00164166"/>
    <w:rsid w:val="001645CC"/>
    <w:rsid w:val="001646DF"/>
    <w:rsid w:val="0016475F"/>
    <w:rsid w:val="00164C79"/>
    <w:rsid w:val="00164D15"/>
    <w:rsid w:val="0016505E"/>
    <w:rsid w:val="0016530F"/>
    <w:rsid w:val="001654C5"/>
    <w:rsid w:val="001656DE"/>
    <w:rsid w:val="00165DD1"/>
    <w:rsid w:val="00166CAE"/>
    <w:rsid w:val="00166E95"/>
    <w:rsid w:val="00167334"/>
    <w:rsid w:val="00167532"/>
    <w:rsid w:val="001675F3"/>
    <w:rsid w:val="00167F76"/>
    <w:rsid w:val="00170343"/>
    <w:rsid w:val="001704F4"/>
    <w:rsid w:val="00170935"/>
    <w:rsid w:val="00170ABA"/>
    <w:rsid w:val="00170C9F"/>
    <w:rsid w:val="00170D2D"/>
    <w:rsid w:val="00170E73"/>
    <w:rsid w:val="001718D6"/>
    <w:rsid w:val="001723DB"/>
    <w:rsid w:val="00173631"/>
    <w:rsid w:val="0017398F"/>
    <w:rsid w:val="00174113"/>
    <w:rsid w:val="0017482C"/>
    <w:rsid w:val="0017510C"/>
    <w:rsid w:val="00175A34"/>
    <w:rsid w:val="00175E23"/>
    <w:rsid w:val="00176037"/>
    <w:rsid w:val="0017664E"/>
    <w:rsid w:val="0017689D"/>
    <w:rsid w:val="00176E9B"/>
    <w:rsid w:val="00177905"/>
    <w:rsid w:val="00177B70"/>
    <w:rsid w:val="0018043F"/>
    <w:rsid w:val="00180737"/>
    <w:rsid w:val="00180BCA"/>
    <w:rsid w:val="00180D4E"/>
    <w:rsid w:val="001810E2"/>
    <w:rsid w:val="001813B3"/>
    <w:rsid w:val="0018148B"/>
    <w:rsid w:val="001816CD"/>
    <w:rsid w:val="001817D1"/>
    <w:rsid w:val="0018193C"/>
    <w:rsid w:val="001819FD"/>
    <w:rsid w:val="00181AE7"/>
    <w:rsid w:val="00181CEB"/>
    <w:rsid w:val="00181D61"/>
    <w:rsid w:val="00181F26"/>
    <w:rsid w:val="0018210B"/>
    <w:rsid w:val="00182D01"/>
    <w:rsid w:val="00182D41"/>
    <w:rsid w:val="00183967"/>
    <w:rsid w:val="001839C7"/>
    <w:rsid w:val="00183B65"/>
    <w:rsid w:val="00183C20"/>
    <w:rsid w:val="00183DF0"/>
    <w:rsid w:val="00183F92"/>
    <w:rsid w:val="00184129"/>
    <w:rsid w:val="00184149"/>
    <w:rsid w:val="0018430B"/>
    <w:rsid w:val="00184A78"/>
    <w:rsid w:val="0018511C"/>
    <w:rsid w:val="001851AC"/>
    <w:rsid w:val="00185289"/>
    <w:rsid w:val="0018584F"/>
    <w:rsid w:val="001861EA"/>
    <w:rsid w:val="0018642F"/>
    <w:rsid w:val="001864C7"/>
    <w:rsid w:val="00187723"/>
    <w:rsid w:val="00187FC3"/>
    <w:rsid w:val="00190064"/>
    <w:rsid w:val="00190610"/>
    <w:rsid w:val="0019074C"/>
    <w:rsid w:val="00190996"/>
    <w:rsid w:val="001913AC"/>
    <w:rsid w:val="00191747"/>
    <w:rsid w:val="001917C2"/>
    <w:rsid w:val="001918A4"/>
    <w:rsid w:val="00191B32"/>
    <w:rsid w:val="00191B79"/>
    <w:rsid w:val="00191E0E"/>
    <w:rsid w:val="00191F47"/>
    <w:rsid w:val="001927B2"/>
    <w:rsid w:val="001928C1"/>
    <w:rsid w:val="00192911"/>
    <w:rsid w:val="00192AAE"/>
    <w:rsid w:val="00192C52"/>
    <w:rsid w:val="00193950"/>
    <w:rsid w:val="00193B53"/>
    <w:rsid w:val="001949C5"/>
    <w:rsid w:val="00194A83"/>
    <w:rsid w:val="00195AB1"/>
    <w:rsid w:val="001961DA"/>
    <w:rsid w:val="00196705"/>
    <w:rsid w:val="001968DE"/>
    <w:rsid w:val="00196A63"/>
    <w:rsid w:val="001973C5"/>
    <w:rsid w:val="0019759A"/>
    <w:rsid w:val="00197622"/>
    <w:rsid w:val="001A0242"/>
    <w:rsid w:val="001A0AA9"/>
    <w:rsid w:val="001A0D48"/>
    <w:rsid w:val="001A0D7B"/>
    <w:rsid w:val="001A0F08"/>
    <w:rsid w:val="001A1046"/>
    <w:rsid w:val="001A1A31"/>
    <w:rsid w:val="001A20B1"/>
    <w:rsid w:val="001A24E7"/>
    <w:rsid w:val="001A28CE"/>
    <w:rsid w:val="001A2924"/>
    <w:rsid w:val="001A2991"/>
    <w:rsid w:val="001A2A8C"/>
    <w:rsid w:val="001A2DB6"/>
    <w:rsid w:val="001A37FB"/>
    <w:rsid w:val="001A3BB5"/>
    <w:rsid w:val="001A3D13"/>
    <w:rsid w:val="001A419F"/>
    <w:rsid w:val="001A449B"/>
    <w:rsid w:val="001A47D0"/>
    <w:rsid w:val="001A4B1E"/>
    <w:rsid w:val="001A4DBF"/>
    <w:rsid w:val="001A57A4"/>
    <w:rsid w:val="001A588A"/>
    <w:rsid w:val="001A5CB7"/>
    <w:rsid w:val="001A5F25"/>
    <w:rsid w:val="001A63B7"/>
    <w:rsid w:val="001A6A4F"/>
    <w:rsid w:val="001A7076"/>
    <w:rsid w:val="001A74A5"/>
    <w:rsid w:val="001A75F0"/>
    <w:rsid w:val="001A7C57"/>
    <w:rsid w:val="001B00BB"/>
    <w:rsid w:val="001B0610"/>
    <w:rsid w:val="001B07F2"/>
    <w:rsid w:val="001B0E28"/>
    <w:rsid w:val="001B0E9E"/>
    <w:rsid w:val="001B0EA9"/>
    <w:rsid w:val="001B109D"/>
    <w:rsid w:val="001B10B8"/>
    <w:rsid w:val="001B135F"/>
    <w:rsid w:val="001B1450"/>
    <w:rsid w:val="001B1BFB"/>
    <w:rsid w:val="001B1EEA"/>
    <w:rsid w:val="001B1F94"/>
    <w:rsid w:val="001B251D"/>
    <w:rsid w:val="001B2E2D"/>
    <w:rsid w:val="001B2F7F"/>
    <w:rsid w:val="001B3C9E"/>
    <w:rsid w:val="001B459B"/>
    <w:rsid w:val="001B4B12"/>
    <w:rsid w:val="001B4EC9"/>
    <w:rsid w:val="001B525E"/>
    <w:rsid w:val="001B6383"/>
    <w:rsid w:val="001B6F98"/>
    <w:rsid w:val="001B6FC1"/>
    <w:rsid w:val="001B74D0"/>
    <w:rsid w:val="001B7B35"/>
    <w:rsid w:val="001C044E"/>
    <w:rsid w:val="001C084F"/>
    <w:rsid w:val="001C09D3"/>
    <w:rsid w:val="001C0A26"/>
    <w:rsid w:val="001C0B17"/>
    <w:rsid w:val="001C1D3D"/>
    <w:rsid w:val="001C1E8D"/>
    <w:rsid w:val="001C1EC3"/>
    <w:rsid w:val="001C20CF"/>
    <w:rsid w:val="001C210E"/>
    <w:rsid w:val="001C213B"/>
    <w:rsid w:val="001C3128"/>
    <w:rsid w:val="001C3144"/>
    <w:rsid w:val="001C3BC0"/>
    <w:rsid w:val="001C3CCF"/>
    <w:rsid w:val="001C4071"/>
    <w:rsid w:val="001C42D1"/>
    <w:rsid w:val="001C4338"/>
    <w:rsid w:val="001C46A6"/>
    <w:rsid w:val="001C4921"/>
    <w:rsid w:val="001C4A4D"/>
    <w:rsid w:val="001C4AC3"/>
    <w:rsid w:val="001C63D4"/>
    <w:rsid w:val="001C648D"/>
    <w:rsid w:val="001C6866"/>
    <w:rsid w:val="001C6BD2"/>
    <w:rsid w:val="001C7BFA"/>
    <w:rsid w:val="001D01AB"/>
    <w:rsid w:val="001D0264"/>
    <w:rsid w:val="001D041C"/>
    <w:rsid w:val="001D11F7"/>
    <w:rsid w:val="001D14D5"/>
    <w:rsid w:val="001D15BE"/>
    <w:rsid w:val="001D17EE"/>
    <w:rsid w:val="001D1B19"/>
    <w:rsid w:val="001D27EB"/>
    <w:rsid w:val="001D33AC"/>
    <w:rsid w:val="001D4092"/>
    <w:rsid w:val="001D4558"/>
    <w:rsid w:val="001D4D5E"/>
    <w:rsid w:val="001D4E50"/>
    <w:rsid w:val="001D5291"/>
    <w:rsid w:val="001D530D"/>
    <w:rsid w:val="001D54D8"/>
    <w:rsid w:val="001D560E"/>
    <w:rsid w:val="001D5858"/>
    <w:rsid w:val="001D5D09"/>
    <w:rsid w:val="001D5FA8"/>
    <w:rsid w:val="001D6544"/>
    <w:rsid w:val="001D6A5C"/>
    <w:rsid w:val="001D6B91"/>
    <w:rsid w:val="001D6D08"/>
    <w:rsid w:val="001D6E4E"/>
    <w:rsid w:val="001D7492"/>
    <w:rsid w:val="001D7BC0"/>
    <w:rsid w:val="001D7CB8"/>
    <w:rsid w:val="001E001F"/>
    <w:rsid w:val="001E0526"/>
    <w:rsid w:val="001E0990"/>
    <w:rsid w:val="001E11BD"/>
    <w:rsid w:val="001E1D19"/>
    <w:rsid w:val="001E2795"/>
    <w:rsid w:val="001E27AE"/>
    <w:rsid w:val="001E2A10"/>
    <w:rsid w:val="001E3137"/>
    <w:rsid w:val="001E386E"/>
    <w:rsid w:val="001E418E"/>
    <w:rsid w:val="001E4814"/>
    <w:rsid w:val="001E488B"/>
    <w:rsid w:val="001E48C6"/>
    <w:rsid w:val="001E499D"/>
    <w:rsid w:val="001E54D8"/>
    <w:rsid w:val="001E690D"/>
    <w:rsid w:val="001E6F1E"/>
    <w:rsid w:val="001E7046"/>
    <w:rsid w:val="001E727C"/>
    <w:rsid w:val="001E75E0"/>
    <w:rsid w:val="001E76A8"/>
    <w:rsid w:val="001E7B9C"/>
    <w:rsid w:val="001E7CA2"/>
    <w:rsid w:val="001E7D42"/>
    <w:rsid w:val="001F03A9"/>
    <w:rsid w:val="001F091D"/>
    <w:rsid w:val="001F13FA"/>
    <w:rsid w:val="001F15E4"/>
    <w:rsid w:val="001F1663"/>
    <w:rsid w:val="001F166B"/>
    <w:rsid w:val="001F16CB"/>
    <w:rsid w:val="001F1943"/>
    <w:rsid w:val="001F1BE4"/>
    <w:rsid w:val="001F1DCE"/>
    <w:rsid w:val="001F2047"/>
    <w:rsid w:val="001F22D8"/>
    <w:rsid w:val="001F241B"/>
    <w:rsid w:val="001F24F0"/>
    <w:rsid w:val="001F27BF"/>
    <w:rsid w:val="001F2ECF"/>
    <w:rsid w:val="001F2F4E"/>
    <w:rsid w:val="001F31A6"/>
    <w:rsid w:val="001F3243"/>
    <w:rsid w:val="001F330C"/>
    <w:rsid w:val="001F3661"/>
    <w:rsid w:val="001F403E"/>
    <w:rsid w:val="001F49E7"/>
    <w:rsid w:val="001F4C77"/>
    <w:rsid w:val="001F4E68"/>
    <w:rsid w:val="001F576F"/>
    <w:rsid w:val="001F5AFA"/>
    <w:rsid w:val="001F5B98"/>
    <w:rsid w:val="001F647E"/>
    <w:rsid w:val="001F6522"/>
    <w:rsid w:val="001F6A51"/>
    <w:rsid w:val="001F6BFA"/>
    <w:rsid w:val="001F79BA"/>
    <w:rsid w:val="001F7C26"/>
    <w:rsid w:val="0020093E"/>
    <w:rsid w:val="00200B65"/>
    <w:rsid w:val="00201387"/>
    <w:rsid w:val="00201868"/>
    <w:rsid w:val="00201E95"/>
    <w:rsid w:val="00201EF0"/>
    <w:rsid w:val="00202492"/>
    <w:rsid w:val="0020266E"/>
    <w:rsid w:val="00202807"/>
    <w:rsid w:val="00202CBB"/>
    <w:rsid w:val="00202ED1"/>
    <w:rsid w:val="00203F34"/>
    <w:rsid w:val="00204693"/>
    <w:rsid w:val="002047E0"/>
    <w:rsid w:val="00204F96"/>
    <w:rsid w:val="00205078"/>
    <w:rsid w:val="00205099"/>
    <w:rsid w:val="00205775"/>
    <w:rsid w:val="00205B04"/>
    <w:rsid w:val="00205C56"/>
    <w:rsid w:val="00206128"/>
    <w:rsid w:val="002062AB"/>
    <w:rsid w:val="00206EF9"/>
    <w:rsid w:val="00207EB6"/>
    <w:rsid w:val="002108B9"/>
    <w:rsid w:val="00210DE4"/>
    <w:rsid w:val="0021111A"/>
    <w:rsid w:val="0021137A"/>
    <w:rsid w:val="002113E1"/>
    <w:rsid w:val="002116FE"/>
    <w:rsid w:val="00211758"/>
    <w:rsid w:val="00212192"/>
    <w:rsid w:val="002122D8"/>
    <w:rsid w:val="00212401"/>
    <w:rsid w:val="00212443"/>
    <w:rsid w:val="002124FE"/>
    <w:rsid w:val="00212B67"/>
    <w:rsid w:val="00212CA8"/>
    <w:rsid w:val="002131E2"/>
    <w:rsid w:val="002137CD"/>
    <w:rsid w:val="00213972"/>
    <w:rsid w:val="002146B4"/>
    <w:rsid w:val="00214F2E"/>
    <w:rsid w:val="00215850"/>
    <w:rsid w:val="00215890"/>
    <w:rsid w:val="002159DD"/>
    <w:rsid w:val="00215A79"/>
    <w:rsid w:val="00216569"/>
    <w:rsid w:val="00217166"/>
    <w:rsid w:val="00217240"/>
    <w:rsid w:val="0021764C"/>
    <w:rsid w:val="00220340"/>
    <w:rsid w:val="002204FE"/>
    <w:rsid w:val="002207B4"/>
    <w:rsid w:val="002209B6"/>
    <w:rsid w:val="00220A34"/>
    <w:rsid w:val="00220F2B"/>
    <w:rsid w:val="002212FA"/>
    <w:rsid w:val="00221554"/>
    <w:rsid w:val="002216D4"/>
    <w:rsid w:val="00221A79"/>
    <w:rsid w:val="0022203B"/>
    <w:rsid w:val="002228D6"/>
    <w:rsid w:val="00222D5F"/>
    <w:rsid w:val="00222EE3"/>
    <w:rsid w:val="00222F1A"/>
    <w:rsid w:val="002236F5"/>
    <w:rsid w:val="0022376C"/>
    <w:rsid w:val="00223869"/>
    <w:rsid w:val="00223ADB"/>
    <w:rsid w:val="00223B75"/>
    <w:rsid w:val="00223D6F"/>
    <w:rsid w:val="00223D86"/>
    <w:rsid w:val="0022400D"/>
    <w:rsid w:val="00224492"/>
    <w:rsid w:val="00224DE2"/>
    <w:rsid w:val="00225227"/>
    <w:rsid w:val="00225DBE"/>
    <w:rsid w:val="00225DCF"/>
    <w:rsid w:val="00226565"/>
    <w:rsid w:val="00226A59"/>
    <w:rsid w:val="00226CD9"/>
    <w:rsid w:val="00227A67"/>
    <w:rsid w:val="00227C5C"/>
    <w:rsid w:val="00230493"/>
    <w:rsid w:val="00230B2C"/>
    <w:rsid w:val="00230F6F"/>
    <w:rsid w:val="002317A4"/>
    <w:rsid w:val="002319AC"/>
    <w:rsid w:val="00231A76"/>
    <w:rsid w:val="00231C8E"/>
    <w:rsid w:val="002326F4"/>
    <w:rsid w:val="00232921"/>
    <w:rsid w:val="00232E60"/>
    <w:rsid w:val="00232EBE"/>
    <w:rsid w:val="00233073"/>
    <w:rsid w:val="002331A5"/>
    <w:rsid w:val="0023351C"/>
    <w:rsid w:val="00233886"/>
    <w:rsid w:val="00233ACC"/>
    <w:rsid w:val="00233EC6"/>
    <w:rsid w:val="0023464D"/>
    <w:rsid w:val="00234811"/>
    <w:rsid w:val="002349F2"/>
    <w:rsid w:val="00234CF4"/>
    <w:rsid w:val="002354D7"/>
    <w:rsid w:val="0023597E"/>
    <w:rsid w:val="00235A97"/>
    <w:rsid w:val="00235B8D"/>
    <w:rsid w:val="00235C5F"/>
    <w:rsid w:val="00236088"/>
    <w:rsid w:val="002360E2"/>
    <w:rsid w:val="0023616C"/>
    <w:rsid w:val="00236F66"/>
    <w:rsid w:val="00237A40"/>
    <w:rsid w:val="00237CBD"/>
    <w:rsid w:val="00237EB0"/>
    <w:rsid w:val="002406A2"/>
    <w:rsid w:val="00241182"/>
    <w:rsid w:val="002412D3"/>
    <w:rsid w:val="00241878"/>
    <w:rsid w:val="00241E5F"/>
    <w:rsid w:val="00242102"/>
    <w:rsid w:val="00242A55"/>
    <w:rsid w:val="00242C74"/>
    <w:rsid w:val="0024345B"/>
    <w:rsid w:val="00243C3E"/>
    <w:rsid w:val="00243E4F"/>
    <w:rsid w:val="0024409C"/>
    <w:rsid w:val="00244684"/>
    <w:rsid w:val="0024488F"/>
    <w:rsid w:val="00244AA9"/>
    <w:rsid w:val="00244B3C"/>
    <w:rsid w:val="00245A34"/>
    <w:rsid w:val="00245DC0"/>
    <w:rsid w:val="00246499"/>
    <w:rsid w:val="00246FC9"/>
    <w:rsid w:val="002472B3"/>
    <w:rsid w:val="0024779F"/>
    <w:rsid w:val="00247A21"/>
    <w:rsid w:val="00247E41"/>
    <w:rsid w:val="00247F4E"/>
    <w:rsid w:val="00250572"/>
    <w:rsid w:val="00250D41"/>
    <w:rsid w:val="00250E54"/>
    <w:rsid w:val="00251115"/>
    <w:rsid w:val="00251E6E"/>
    <w:rsid w:val="00251F94"/>
    <w:rsid w:val="00252279"/>
    <w:rsid w:val="002524FE"/>
    <w:rsid w:val="002525F6"/>
    <w:rsid w:val="00252C35"/>
    <w:rsid w:val="00252F8F"/>
    <w:rsid w:val="002531F8"/>
    <w:rsid w:val="00253629"/>
    <w:rsid w:val="0025384F"/>
    <w:rsid w:val="00253C02"/>
    <w:rsid w:val="00254298"/>
    <w:rsid w:val="002553FE"/>
    <w:rsid w:val="00255A02"/>
    <w:rsid w:val="00255A48"/>
    <w:rsid w:val="00255B13"/>
    <w:rsid w:val="00256028"/>
    <w:rsid w:val="00256CD1"/>
    <w:rsid w:val="0025707F"/>
    <w:rsid w:val="00257475"/>
    <w:rsid w:val="00260460"/>
    <w:rsid w:val="0026082C"/>
    <w:rsid w:val="00260901"/>
    <w:rsid w:val="00260BFC"/>
    <w:rsid w:val="00260F48"/>
    <w:rsid w:val="00260F6E"/>
    <w:rsid w:val="002614B0"/>
    <w:rsid w:val="002620F8"/>
    <w:rsid w:val="0026280B"/>
    <w:rsid w:val="00262DA6"/>
    <w:rsid w:val="00262E0C"/>
    <w:rsid w:val="00262E33"/>
    <w:rsid w:val="00263007"/>
    <w:rsid w:val="002632BB"/>
    <w:rsid w:val="002635D7"/>
    <w:rsid w:val="00263D05"/>
    <w:rsid w:val="00263DE0"/>
    <w:rsid w:val="00263DFE"/>
    <w:rsid w:val="002642B4"/>
    <w:rsid w:val="00264767"/>
    <w:rsid w:val="00264960"/>
    <w:rsid w:val="002649E1"/>
    <w:rsid w:val="00264A26"/>
    <w:rsid w:val="00264AAD"/>
    <w:rsid w:val="00264BAA"/>
    <w:rsid w:val="002661C3"/>
    <w:rsid w:val="00266289"/>
    <w:rsid w:val="002663CD"/>
    <w:rsid w:val="0026685B"/>
    <w:rsid w:val="0026689C"/>
    <w:rsid w:val="00266C5E"/>
    <w:rsid w:val="00266E22"/>
    <w:rsid w:val="00267741"/>
    <w:rsid w:val="00267DCA"/>
    <w:rsid w:val="0027041F"/>
    <w:rsid w:val="00270B9E"/>
    <w:rsid w:val="00270C42"/>
    <w:rsid w:val="0027114D"/>
    <w:rsid w:val="002712B2"/>
    <w:rsid w:val="0027184D"/>
    <w:rsid w:val="00271A49"/>
    <w:rsid w:val="00271C44"/>
    <w:rsid w:val="00271E07"/>
    <w:rsid w:val="0027253B"/>
    <w:rsid w:val="002728E9"/>
    <w:rsid w:val="00273612"/>
    <w:rsid w:val="002739CB"/>
    <w:rsid w:val="00273F6D"/>
    <w:rsid w:val="00273FFF"/>
    <w:rsid w:val="00274829"/>
    <w:rsid w:val="00274B53"/>
    <w:rsid w:val="00274EC8"/>
    <w:rsid w:val="00275010"/>
    <w:rsid w:val="002755DF"/>
    <w:rsid w:val="00275688"/>
    <w:rsid w:val="0027581F"/>
    <w:rsid w:val="00275B41"/>
    <w:rsid w:val="0027602A"/>
    <w:rsid w:val="002763EA"/>
    <w:rsid w:val="002766D5"/>
    <w:rsid w:val="002767BC"/>
    <w:rsid w:val="002772AA"/>
    <w:rsid w:val="00277504"/>
    <w:rsid w:val="00277E8D"/>
    <w:rsid w:val="00280100"/>
    <w:rsid w:val="002806CA"/>
    <w:rsid w:val="00281066"/>
    <w:rsid w:val="002813E4"/>
    <w:rsid w:val="00281685"/>
    <w:rsid w:val="00281B74"/>
    <w:rsid w:val="00282293"/>
    <w:rsid w:val="002823B8"/>
    <w:rsid w:val="002823ED"/>
    <w:rsid w:val="00282724"/>
    <w:rsid w:val="0028299E"/>
    <w:rsid w:val="00283321"/>
    <w:rsid w:val="00283A09"/>
    <w:rsid w:val="00283EAF"/>
    <w:rsid w:val="00283F28"/>
    <w:rsid w:val="00284922"/>
    <w:rsid w:val="00284ADA"/>
    <w:rsid w:val="00285727"/>
    <w:rsid w:val="00285E6D"/>
    <w:rsid w:val="002862B9"/>
    <w:rsid w:val="00286436"/>
    <w:rsid w:val="00286906"/>
    <w:rsid w:val="002869E7"/>
    <w:rsid w:val="00286E5A"/>
    <w:rsid w:val="0028703E"/>
    <w:rsid w:val="002876F8"/>
    <w:rsid w:val="002900DE"/>
    <w:rsid w:val="002902DA"/>
    <w:rsid w:val="0029064F"/>
    <w:rsid w:val="0029082E"/>
    <w:rsid w:val="002909E9"/>
    <w:rsid w:val="00290E8E"/>
    <w:rsid w:val="0029132A"/>
    <w:rsid w:val="00291586"/>
    <w:rsid w:val="00291863"/>
    <w:rsid w:val="00291BB4"/>
    <w:rsid w:val="00291DD3"/>
    <w:rsid w:val="00292848"/>
    <w:rsid w:val="00292F68"/>
    <w:rsid w:val="0029301B"/>
    <w:rsid w:val="002933CE"/>
    <w:rsid w:val="00293BE0"/>
    <w:rsid w:val="002944CE"/>
    <w:rsid w:val="00294E48"/>
    <w:rsid w:val="002952F2"/>
    <w:rsid w:val="0029545C"/>
    <w:rsid w:val="0029546F"/>
    <w:rsid w:val="00295507"/>
    <w:rsid w:val="002955F9"/>
    <w:rsid w:val="002956B8"/>
    <w:rsid w:val="00295999"/>
    <w:rsid w:val="002959B3"/>
    <w:rsid w:val="00295DF7"/>
    <w:rsid w:val="00295E74"/>
    <w:rsid w:val="0029621C"/>
    <w:rsid w:val="00296246"/>
    <w:rsid w:val="0029627F"/>
    <w:rsid w:val="00296BAF"/>
    <w:rsid w:val="00297917"/>
    <w:rsid w:val="00297A3F"/>
    <w:rsid w:val="00297B55"/>
    <w:rsid w:val="002A0068"/>
    <w:rsid w:val="002A05B5"/>
    <w:rsid w:val="002A0A83"/>
    <w:rsid w:val="002A10B1"/>
    <w:rsid w:val="002A12D0"/>
    <w:rsid w:val="002A1337"/>
    <w:rsid w:val="002A13F2"/>
    <w:rsid w:val="002A19BE"/>
    <w:rsid w:val="002A1E0B"/>
    <w:rsid w:val="002A2034"/>
    <w:rsid w:val="002A20BF"/>
    <w:rsid w:val="002A22A7"/>
    <w:rsid w:val="002A2304"/>
    <w:rsid w:val="002A24B6"/>
    <w:rsid w:val="002A2D59"/>
    <w:rsid w:val="002A34A7"/>
    <w:rsid w:val="002A3C58"/>
    <w:rsid w:val="002A3EBE"/>
    <w:rsid w:val="002A45C1"/>
    <w:rsid w:val="002A4BF9"/>
    <w:rsid w:val="002A52B5"/>
    <w:rsid w:val="002A5779"/>
    <w:rsid w:val="002A5901"/>
    <w:rsid w:val="002A5F2D"/>
    <w:rsid w:val="002A62CB"/>
    <w:rsid w:val="002A6B7E"/>
    <w:rsid w:val="002A6C84"/>
    <w:rsid w:val="002A6D5D"/>
    <w:rsid w:val="002A73C3"/>
    <w:rsid w:val="002A741D"/>
    <w:rsid w:val="002A76E5"/>
    <w:rsid w:val="002A7755"/>
    <w:rsid w:val="002A7BEE"/>
    <w:rsid w:val="002B1271"/>
    <w:rsid w:val="002B1870"/>
    <w:rsid w:val="002B1A86"/>
    <w:rsid w:val="002B1B29"/>
    <w:rsid w:val="002B1D65"/>
    <w:rsid w:val="002B1EFF"/>
    <w:rsid w:val="002B221D"/>
    <w:rsid w:val="002B22A1"/>
    <w:rsid w:val="002B2584"/>
    <w:rsid w:val="002B25D6"/>
    <w:rsid w:val="002B2759"/>
    <w:rsid w:val="002B289B"/>
    <w:rsid w:val="002B2ABF"/>
    <w:rsid w:val="002B31F1"/>
    <w:rsid w:val="002B39D2"/>
    <w:rsid w:val="002B403F"/>
    <w:rsid w:val="002B41AA"/>
    <w:rsid w:val="002B4210"/>
    <w:rsid w:val="002B4A1A"/>
    <w:rsid w:val="002B4A48"/>
    <w:rsid w:val="002B5210"/>
    <w:rsid w:val="002B53C3"/>
    <w:rsid w:val="002B5D3F"/>
    <w:rsid w:val="002B5E51"/>
    <w:rsid w:val="002B5FBB"/>
    <w:rsid w:val="002B6B4E"/>
    <w:rsid w:val="002B7066"/>
    <w:rsid w:val="002B7437"/>
    <w:rsid w:val="002C04DC"/>
    <w:rsid w:val="002C04EE"/>
    <w:rsid w:val="002C0A93"/>
    <w:rsid w:val="002C1174"/>
    <w:rsid w:val="002C13C4"/>
    <w:rsid w:val="002C1501"/>
    <w:rsid w:val="002C18E7"/>
    <w:rsid w:val="002C1921"/>
    <w:rsid w:val="002C1CC3"/>
    <w:rsid w:val="002C1EF6"/>
    <w:rsid w:val="002C2112"/>
    <w:rsid w:val="002C217F"/>
    <w:rsid w:val="002C24C3"/>
    <w:rsid w:val="002C252D"/>
    <w:rsid w:val="002C2AC9"/>
    <w:rsid w:val="002C3BA2"/>
    <w:rsid w:val="002C3DEA"/>
    <w:rsid w:val="002C4DF6"/>
    <w:rsid w:val="002C505B"/>
    <w:rsid w:val="002C5369"/>
    <w:rsid w:val="002C5823"/>
    <w:rsid w:val="002C659C"/>
    <w:rsid w:val="002C6A2A"/>
    <w:rsid w:val="002C6BED"/>
    <w:rsid w:val="002C6DDF"/>
    <w:rsid w:val="002C6EA9"/>
    <w:rsid w:val="002C7069"/>
    <w:rsid w:val="002C73D1"/>
    <w:rsid w:val="002C794D"/>
    <w:rsid w:val="002D01F4"/>
    <w:rsid w:val="002D0A86"/>
    <w:rsid w:val="002D141D"/>
    <w:rsid w:val="002D14D5"/>
    <w:rsid w:val="002D2130"/>
    <w:rsid w:val="002D22ED"/>
    <w:rsid w:val="002D2703"/>
    <w:rsid w:val="002D2CC3"/>
    <w:rsid w:val="002D2E43"/>
    <w:rsid w:val="002D2EDE"/>
    <w:rsid w:val="002D337D"/>
    <w:rsid w:val="002D3780"/>
    <w:rsid w:val="002D38C8"/>
    <w:rsid w:val="002D3AC5"/>
    <w:rsid w:val="002D41B1"/>
    <w:rsid w:val="002D41F6"/>
    <w:rsid w:val="002D4328"/>
    <w:rsid w:val="002D4542"/>
    <w:rsid w:val="002D46C3"/>
    <w:rsid w:val="002D499B"/>
    <w:rsid w:val="002D53B1"/>
    <w:rsid w:val="002D549E"/>
    <w:rsid w:val="002D5757"/>
    <w:rsid w:val="002D68B3"/>
    <w:rsid w:val="002D6B66"/>
    <w:rsid w:val="002D71A1"/>
    <w:rsid w:val="002D728A"/>
    <w:rsid w:val="002D7520"/>
    <w:rsid w:val="002D779B"/>
    <w:rsid w:val="002D7D4F"/>
    <w:rsid w:val="002E07AA"/>
    <w:rsid w:val="002E0DDA"/>
    <w:rsid w:val="002E10D1"/>
    <w:rsid w:val="002E140F"/>
    <w:rsid w:val="002E190B"/>
    <w:rsid w:val="002E1AA4"/>
    <w:rsid w:val="002E1B12"/>
    <w:rsid w:val="002E1C86"/>
    <w:rsid w:val="002E1EAB"/>
    <w:rsid w:val="002E255E"/>
    <w:rsid w:val="002E2B70"/>
    <w:rsid w:val="002E2CEE"/>
    <w:rsid w:val="002E37F6"/>
    <w:rsid w:val="002E3AB9"/>
    <w:rsid w:val="002E3BDE"/>
    <w:rsid w:val="002E3C57"/>
    <w:rsid w:val="002E43EA"/>
    <w:rsid w:val="002E443A"/>
    <w:rsid w:val="002E4CE8"/>
    <w:rsid w:val="002E4F77"/>
    <w:rsid w:val="002E52D0"/>
    <w:rsid w:val="002E56B9"/>
    <w:rsid w:val="002E5B8C"/>
    <w:rsid w:val="002E6006"/>
    <w:rsid w:val="002E67AE"/>
    <w:rsid w:val="002E6812"/>
    <w:rsid w:val="002E6AA9"/>
    <w:rsid w:val="002E6F5C"/>
    <w:rsid w:val="002E6F99"/>
    <w:rsid w:val="002E732D"/>
    <w:rsid w:val="002E737D"/>
    <w:rsid w:val="002E7A3E"/>
    <w:rsid w:val="002E7B87"/>
    <w:rsid w:val="002F04E9"/>
    <w:rsid w:val="002F0609"/>
    <w:rsid w:val="002F07FA"/>
    <w:rsid w:val="002F0A76"/>
    <w:rsid w:val="002F0F00"/>
    <w:rsid w:val="002F106F"/>
    <w:rsid w:val="002F11ED"/>
    <w:rsid w:val="002F11FD"/>
    <w:rsid w:val="002F1492"/>
    <w:rsid w:val="002F25D4"/>
    <w:rsid w:val="002F2DC6"/>
    <w:rsid w:val="002F2DF4"/>
    <w:rsid w:val="002F2EA0"/>
    <w:rsid w:val="002F2F29"/>
    <w:rsid w:val="002F3394"/>
    <w:rsid w:val="002F358E"/>
    <w:rsid w:val="002F3595"/>
    <w:rsid w:val="002F3906"/>
    <w:rsid w:val="002F3DCE"/>
    <w:rsid w:val="002F3EE5"/>
    <w:rsid w:val="002F419B"/>
    <w:rsid w:val="002F4325"/>
    <w:rsid w:val="002F439E"/>
    <w:rsid w:val="002F4908"/>
    <w:rsid w:val="002F4F70"/>
    <w:rsid w:val="002F5B29"/>
    <w:rsid w:val="002F5C0B"/>
    <w:rsid w:val="002F5F61"/>
    <w:rsid w:val="002F6BE9"/>
    <w:rsid w:val="002F715F"/>
    <w:rsid w:val="002F72CA"/>
    <w:rsid w:val="002F758B"/>
    <w:rsid w:val="002F7953"/>
    <w:rsid w:val="002F7BDA"/>
    <w:rsid w:val="002F7C91"/>
    <w:rsid w:val="00300160"/>
    <w:rsid w:val="00300F6D"/>
    <w:rsid w:val="0030115A"/>
    <w:rsid w:val="003014C2"/>
    <w:rsid w:val="00301F7B"/>
    <w:rsid w:val="00302364"/>
    <w:rsid w:val="00302A5E"/>
    <w:rsid w:val="00302AB9"/>
    <w:rsid w:val="0030334E"/>
    <w:rsid w:val="0030362C"/>
    <w:rsid w:val="003039C4"/>
    <w:rsid w:val="003049A3"/>
    <w:rsid w:val="00304DA6"/>
    <w:rsid w:val="003053B4"/>
    <w:rsid w:val="00305638"/>
    <w:rsid w:val="00306B49"/>
    <w:rsid w:val="00306DF6"/>
    <w:rsid w:val="00306E05"/>
    <w:rsid w:val="00306E7F"/>
    <w:rsid w:val="0030779F"/>
    <w:rsid w:val="00307A74"/>
    <w:rsid w:val="0031030B"/>
    <w:rsid w:val="0031051E"/>
    <w:rsid w:val="0031063D"/>
    <w:rsid w:val="0031067B"/>
    <w:rsid w:val="00310709"/>
    <w:rsid w:val="003107D1"/>
    <w:rsid w:val="003113F0"/>
    <w:rsid w:val="0031164F"/>
    <w:rsid w:val="0031176A"/>
    <w:rsid w:val="00311B68"/>
    <w:rsid w:val="00311CE9"/>
    <w:rsid w:val="00312408"/>
    <w:rsid w:val="003124B6"/>
    <w:rsid w:val="0031257D"/>
    <w:rsid w:val="003125D1"/>
    <w:rsid w:val="003130B1"/>
    <w:rsid w:val="00313343"/>
    <w:rsid w:val="00313E13"/>
    <w:rsid w:val="00314098"/>
    <w:rsid w:val="003143DE"/>
    <w:rsid w:val="00314A55"/>
    <w:rsid w:val="00314B78"/>
    <w:rsid w:val="00314D83"/>
    <w:rsid w:val="00315632"/>
    <w:rsid w:val="003156D5"/>
    <w:rsid w:val="00315ACB"/>
    <w:rsid w:val="00315B2B"/>
    <w:rsid w:val="00315BC0"/>
    <w:rsid w:val="00315C19"/>
    <w:rsid w:val="00315C5C"/>
    <w:rsid w:val="003162D1"/>
    <w:rsid w:val="00316A3E"/>
    <w:rsid w:val="00316E84"/>
    <w:rsid w:val="0031701A"/>
    <w:rsid w:val="0031796E"/>
    <w:rsid w:val="00317CBE"/>
    <w:rsid w:val="00317E2F"/>
    <w:rsid w:val="00320185"/>
    <w:rsid w:val="003210D8"/>
    <w:rsid w:val="003215CB"/>
    <w:rsid w:val="00321998"/>
    <w:rsid w:val="003220A5"/>
    <w:rsid w:val="003225BB"/>
    <w:rsid w:val="0032265C"/>
    <w:rsid w:val="0032276D"/>
    <w:rsid w:val="00322AF0"/>
    <w:rsid w:val="00322C7A"/>
    <w:rsid w:val="003233A7"/>
    <w:rsid w:val="003234F9"/>
    <w:rsid w:val="0032362A"/>
    <w:rsid w:val="00323832"/>
    <w:rsid w:val="00323888"/>
    <w:rsid w:val="00323D56"/>
    <w:rsid w:val="00323E02"/>
    <w:rsid w:val="00324747"/>
    <w:rsid w:val="003248AB"/>
    <w:rsid w:val="0032493D"/>
    <w:rsid w:val="00325661"/>
    <w:rsid w:val="00325AD2"/>
    <w:rsid w:val="00325AD6"/>
    <w:rsid w:val="00325FD4"/>
    <w:rsid w:val="00326245"/>
    <w:rsid w:val="003264D5"/>
    <w:rsid w:val="00326977"/>
    <w:rsid w:val="00326B15"/>
    <w:rsid w:val="00326B70"/>
    <w:rsid w:val="00326E7E"/>
    <w:rsid w:val="00327403"/>
    <w:rsid w:val="00327657"/>
    <w:rsid w:val="00327829"/>
    <w:rsid w:val="00327941"/>
    <w:rsid w:val="00327A9D"/>
    <w:rsid w:val="00327B0B"/>
    <w:rsid w:val="00327B57"/>
    <w:rsid w:val="003303D9"/>
    <w:rsid w:val="00330795"/>
    <w:rsid w:val="00330AA9"/>
    <w:rsid w:val="00330B2F"/>
    <w:rsid w:val="0033130F"/>
    <w:rsid w:val="0033148D"/>
    <w:rsid w:val="00331B44"/>
    <w:rsid w:val="00331D72"/>
    <w:rsid w:val="00331E50"/>
    <w:rsid w:val="003326F5"/>
    <w:rsid w:val="00332A2E"/>
    <w:rsid w:val="00332F5F"/>
    <w:rsid w:val="00333586"/>
    <w:rsid w:val="0033387E"/>
    <w:rsid w:val="0033395E"/>
    <w:rsid w:val="003349AE"/>
    <w:rsid w:val="00334B8C"/>
    <w:rsid w:val="00335276"/>
    <w:rsid w:val="00335893"/>
    <w:rsid w:val="00335D0B"/>
    <w:rsid w:val="00335D89"/>
    <w:rsid w:val="00335FD3"/>
    <w:rsid w:val="00336763"/>
    <w:rsid w:val="00336A74"/>
    <w:rsid w:val="00336C6A"/>
    <w:rsid w:val="00337162"/>
    <w:rsid w:val="0033729C"/>
    <w:rsid w:val="003375F9"/>
    <w:rsid w:val="003378D3"/>
    <w:rsid w:val="0034002E"/>
    <w:rsid w:val="0034043D"/>
    <w:rsid w:val="00340DAC"/>
    <w:rsid w:val="00340DD0"/>
    <w:rsid w:val="00341598"/>
    <w:rsid w:val="003418BE"/>
    <w:rsid w:val="00341A34"/>
    <w:rsid w:val="00341D03"/>
    <w:rsid w:val="00342154"/>
    <w:rsid w:val="00342262"/>
    <w:rsid w:val="00342724"/>
    <w:rsid w:val="003427EF"/>
    <w:rsid w:val="00342AEB"/>
    <w:rsid w:val="00342F3D"/>
    <w:rsid w:val="0034360F"/>
    <w:rsid w:val="00343C5F"/>
    <w:rsid w:val="00343C6B"/>
    <w:rsid w:val="00343FFC"/>
    <w:rsid w:val="003444A1"/>
    <w:rsid w:val="003444C7"/>
    <w:rsid w:val="00344B2E"/>
    <w:rsid w:val="00345507"/>
    <w:rsid w:val="00345D9F"/>
    <w:rsid w:val="003467CA"/>
    <w:rsid w:val="00346971"/>
    <w:rsid w:val="00346C5C"/>
    <w:rsid w:val="00346D15"/>
    <w:rsid w:val="0034709B"/>
    <w:rsid w:val="003471A3"/>
    <w:rsid w:val="003472E1"/>
    <w:rsid w:val="003476D0"/>
    <w:rsid w:val="00347A5D"/>
    <w:rsid w:val="00347C31"/>
    <w:rsid w:val="003501D7"/>
    <w:rsid w:val="00350ED6"/>
    <w:rsid w:val="00350FBC"/>
    <w:rsid w:val="0035101E"/>
    <w:rsid w:val="003512C9"/>
    <w:rsid w:val="00351452"/>
    <w:rsid w:val="0035258E"/>
    <w:rsid w:val="00352600"/>
    <w:rsid w:val="00352698"/>
    <w:rsid w:val="003534DE"/>
    <w:rsid w:val="0035357E"/>
    <w:rsid w:val="00353BFD"/>
    <w:rsid w:val="00353EAC"/>
    <w:rsid w:val="0035416D"/>
    <w:rsid w:val="003543A2"/>
    <w:rsid w:val="003543FA"/>
    <w:rsid w:val="00354E84"/>
    <w:rsid w:val="003552D9"/>
    <w:rsid w:val="00355E9B"/>
    <w:rsid w:val="00355ED8"/>
    <w:rsid w:val="003563B2"/>
    <w:rsid w:val="00356741"/>
    <w:rsid w:val="00356A7E"/>
    <w:rsid w:val="00356C1C"/>
    <w:rsid w:val="00356DA9"/>
    <w:rsid w:val="00356ED1"/>
    <w:rsid w:val="00356F43"/>
    <w:rsid w:val="003572D1"/>
    <w:rsid w:val="00357593"/>
    <w:rsid w:val="0035781A"/>
    <w:rsid w:val="00357BC3"/>
    <w:rsid w:val="00357BCF"/>
    <w:rsid w:val="00357C7D"/>
    <w:rsid w:val="003602BA"/>
    <w:rsid w:val="003606B5"/>
    <w:rsid w:val="0036084B"/>
    <w:rsid w:val="003613FA"/>
    <w:rsid w:val="00361946"/>
    <w:rsid w:val="00361A15"/>
    <w:rsid w:val="00361C76"/>
    <w:rsid w:val="00361DDE"/>
    <w:rsid w:val="00362117"/>
    <w:rsid w:val="00362162"/>
    <w:rsid w:val="003621C2"/>
    <w:rsid w:val="00362563"/>
    <w:rsid w:val="0036262D"/>
    <w:rsid w:val="0036275D"/>
    <w:rsid w:val="00362AF5"/>
    <w:rsid w:val="00363446"/>
    <w:rsid w:val="00363751"/>
    <w:rsid w:val="00363A9D"/>
    <w:rsid w:val="00364C89"/>
    <w:rsid w:val="00365032"/>
    <w:rsid w:val="00365556"/>
    <w:rsid w:val="00365592"/>
    <w:rsid w:val="00365762"/>
    <w:rsid w:val="00365C02"/>
    <w:rsid w:val="00365F21"/>
    <w:rsid w:val="00366860"/>
    <w:rsid w:val="00366AC9"/>
    <w:rsid w:val="00366E31"/>
    <w:rsid w:val="003670B8"/>
    <w:rsid w:val="0036726E"/>
    <w:rsid w:val="0036757A"/>
    <w:rsid w:val="003675C1"/>
    <w:rsid w:val="0036770E"/>
    <w:rsid w:val="003678D4"/>
    <w:rsid w:val="00367FA4"/>
    <w:rsid w:val="0037045F"/>
    <w:rsid w:val="003706DF"/>
    <w:rsid w:val="003706EC"/>
    <w:rsid w:val="00370E0A"/>
    <w:rsid w:val="003710A0"/>
    <w:rsid w:val="00371BE7"/>
    <w:rsid w:val="003728AA"/>
    <w:rsid w:val="00372C16"/>
    <w:rsid w:val="003738E1"/>
    <w:rsid w:val="00373A4A"/>
    <w:rsid w:val="0037494B"/>
    <w:rsid w:val="003751FB"/>
    <w:rsid w:val="00375457"/>
    <w:rsid w:val="00375C56"/>
    <w:rsid w:val="00376159"/>
    <w:rsid w:val="003761F9"/>
    <w:rsid w:val="003762F6"/>
    <w:rsid w:val="00376C41"/>
    <w:rsid w:val="00376E3A"/>
    <w:rsid w:val="0037774F"/>
    <w:rsid w:val="003779F2"/>
    <w:rsid w:val="00380A4C"/>
    <w:rsid w:val="00380E16"/>
    <w:rsid w:val="00380E1B"/>
    <w:rsid w:val="00380F02"/>
    <w:rsid w:val="0038117C"/>
    <w:rsid w:val="00381878"/>
    <w:rsid w:val="00381F45"/>
    <w:rsid w:val="0038223E"/>
    <w:rsid w:val="003823AB"/>
    <w:rsid w:val="003825E3"/>
    <w:rsid w:val="00382F34"/>
    <w:rsid w:val="003831E2"/>
    <w:rsid w:val="00384410"/>
    <w:rsid w:val="00384574"/>
    <w:rsid w:val="003846BD"/>
    <w:rsid w:val="003846D8"/>
    <w:rsid w:val="00384F1D"/>
    <w:rsid w:val="003859AE"/>
    <w:rsid w:val="00385CF4"/>
    <w:rsid w:val="00385E64"/>
    <w:rsid w:val="0038619A"/>
    <w:rsid w:val="00386975"/>
    <w:rsid w:val="00386DE8"/>
    <w:rsid w:val="003875E3"/>
    <w:rsid w:val="0038768F"/>
    <w:rsid w:val="00387990"/>
    <w:rsid w:val="003879C0"/>
    <w:rsid w:val="00390211"/>
    <w:rsid w:val="00390609"/>
    <w:rsid w:val="00391677"/>
    <w:rsid w:val="00391938"/>
    <w:rsid w:val="003921D6"/>
    <w:rsid w:val="003924E8"/>
    <w:rsid w:val="0039267B"/>
    <w:rsid w:val="003929D9"/>
    <w:rsid w:val="00392AD6"/>
    <w:rsid w:val="003933A9"/>
    <w:rsid w:val="003933CF"/>
    <w:rsid w:val="00393617"/>
    <w:rsid w:val="00393654"/>
    <w:rsid w:val="00393707"/>
    <w:rsid w:val="00393AAE"/>
    <w:rsid w:val="00393DD4"/>
    <w:rsid w:val="00393EE8"/>
    <w:rsid w:val="003941D8"/>
    <w:rsid w:val="00394827"/>
    <w:rsid w:val="003949C3"/>
    <w:rsid w:val="00394BAF"/>
    <w:rsid w:val="00394C67"/>
    <w:rsid w:val="00394F77"/>
    <w:rsid w:val="00394F83"/>
    <w:rsid w:val="00395434"/>
    <w:rsid w:val="003956FA"/>
    <w:rsid w:val="00395CA4"/>
    <w:rsid w:val="003964CC"/>
    <w:rsid w:val="00396521"/>
    <w:rsid w:val="00396563"/>
    <w:rsid w:val="0039714D"/>
    <w:rsid w:val="003973FF"/>
    <w:rsid w:val="00397C05"/>
    <w:rsid w:val="003A05A3"/>
    <w:rsid w:val="003A0970"/>
    <w:rsid w:val="003A1E06"/>
    <w:rsid w:val="003A1E1E"/>
    <w:rsid w:val="003A23BB"/>
    <w:rsid w:val="003A2628"/>
    <w:rsid w:val="003A2BD1"/>
    <w:rsid w:val="003A2C17"/>
    <w:rsid w:val="003A2E33"/>
    <w:rsid w:val="003A34DE"/>
    <w:rsid w:val="003A37B4"/>
    <w:rsid w:val="003A40C3"/>
    <w:rsid w:val="003A410B"/>
    <w:rsid w:val="003A468B"/>
    <w:rsid w:val="003A4990"/>
    <w:rsid w:val="003A4F50"/>
    <w:rsid w:val="003A53D9"/>
    <w:rsid w:val="003A57A4"/>
    <w:rsid w:val="003A5C52"/>
    <w:rsid w:val="003A65E5"/>
    <w:rsid w:val="003A66C5"/>
    <w:rsid w:val="003A66C6"/>
    <w:rsid w:val="003A6785"/>
    <w:rsid w:val="003A6803"/>
    <w:rsid w:val="003A6984"/>
    <w:rsid w:val="003A6D78"/>
    <w:rsid w:val="003A6E3C"/>
    <w:rsid w:val="003A6F14"/>
    <w:rsid w:val="003A6F53"/>
    <w:rsid w:val="003A716F"/>
    <w:rsid w:val="003A7781"/>
    <w:rsid w:val="003A7893"/>
    <w:rsid w:val="003A7CF5"/>
    <w:rsid w:val="003B006B"/>
    <w:rsid w:val="003B06CF"/>
    <w:rsid w:val="003B0E8A"/>
    <w:rsid w:val="003B1108"/>
    <w:rsid w:val="003B1366"/>
    <w:rsid w:val="003B18B5"/>
    <w:rsid w:val="003B258F"/>
    <w:rsid w:val="003B2A71"/>
    <w:rsid w:val="003B2B11"/>
    <w:rsid w:val="003B2F89"/>
    <w:rsid w:val="003B3054"/>
    <w:rsid w:val="003B33A5"/>
    <w:rsid w:val="003B3779"/>
    <w:rsid w:val="003B37CF"/>
    <w:rsid w:val="003B4068"/>
    <w:rsid w:val="003B430C"/>
    <w:rsid w:val="003B442D"/>
    <w:rsid w:val="003B4689"/>
    <w:rsid w:val="003B46C1"/>
    <w:rsid w:val="003B51E8"/>
    <w:rsid w:val="003B5236"/>
    <w:rsid w:val="003B5345"/>
    <w:rsid w:val="003B5B46"/>
    <w:rsid w:val="003B69F3"/>
    <w:rsid w:val="003B71C8"/>
    <w:rsid w:val="003B7662"/>
    <w:rsid w:val="003B7BAC"/>
    <w:rsid w:val="003B7D13"/>
    <w:rsid w:val="003B7D21"/>
    <w:rsid w:val="003B7E5F"/>
    <w:rsid w:val="003C07B9"/>
    <w:rsid w:val="003C0D9D"/>
    <w:rsid w:val="003C14C5"/>
    <w:rsid w:val="003C159A"/>
    <w:rsid w:val="003C1E6F"/>
    <w:rsid w:val="003C1E8B"/>
    <w:rsid w:val="003C2114"/>
    <w:rsid w:val="003C264F"/>
    <w:rsid w:val="003C2E8A"/>
    <w:rsid w:val="003C3556"/>
    <w:rsid w:val="003C477E"/>
    <w:rsid w:val="003C4A18"/>
    <w:rsid w:val="003C526C"/>
    <w:rsid w:val="003C56CE"/>
    <w:rsid w:val="003C5C7F"/>
    <w:rsid w:val="003C5DDA"/>
    <w:rsid w:val="003C5E7C"/>
    <w:rsid w:val="003C5F4F"/>
    <w:rsid w:val="003C6832"/>
    <w:rsid w:val="003C6D76"/>
    <w:rsid w:val="003C6EB9"/>
    <w:rsid w:val="003C707B"/>
    <w:rsid w:val="003C7684"/>
    <w:rsid w:val="003C7D29"/>
    <w:rsid w:val="003C7EEB"/>
    <w:rsid w:val="003D04B2"/>
    <w:rsid w:val="003D060A"/>
    <w:rsid w:val="003D07E3"/>
    <w:rsid w:val="003D0DA5"/>
    <w:rsid w:val="003D111A"/>
    <w:rsid w:val="003D11BA"/>
    <w:rsid w:val="003D120F"/>
    <w:rsid w:val="003D14F6"/>
    <w:rsid w:val="003D1676"/>
    <w:rsid w:val="003D1941"/>
    <w:rsid w:val="003D1A66"/>
    <w:rsid w:val="003D1B43"/>
    <w:rsid w:val="003D1FC2"/>
    <w:rsid w:val="003D211C"/>
    <w:rsid w:val="003D23CA"/>
    <w:rsid w:val="003D32B0"/>
    <w:rsid w:val="003D34C7"/>
    <w:rsid w:val="003D3598"/>
    <w:rsid w:val="003D3AA8"/>
    <w:rsid w:val="003D3E50"/>
    <w:rsid w:val="003D3F2C"/>
    <w:rsid w:val="003D4718"/>
    <w:rsid w:val="003D4EC3"/>
    <w:rsid w:val="003D52D1"/>
    <w:rsid w:val="003D5C1D"/>
    <w:rsid w:val="003D5C4B"/>
    <w:rsid w:val="003D5CBF"/>
    <w:rsid w:val="003D5E71"/>
    <w:rsid w:val="003D601A"/>
    <w:rsid w:val="003D6358"/>
    <w:rsid w:val="003D63E2"/>
    <w:rsid w:val="003D6B19"/>
    <w:rsid w:val="003D6D68"/>
    <w:rsid w:val="003D70D3"/>
    <w:rsid w:val="003D72BD"/>
    <w:rsid w:val="003D74EA"/>
    <w:rsid w:val="003D7574"/>
    <w:rsid w:val="003D75AD"/>
    <w:rsid w:val="003D7A15"/>
    <w:rsid w:val="003D7DCC"/>
    <w:rsid w:val="003E0394"/>
    <w:rsid w:val="003E0460"/>
    <w:rsid w:val="003E04E6"/>
    <w:rsid w:val="003E0848"/>
    <w:rsid w:val="003E0AA7"/>
    <w:rsid w:val="003E0B9C"/>
    <w:rsid w:val="003E0D4A"/>
    <w:rsid w:val="003E0E19"/>
    <w:rsid w:val="003E103A"/>
    <w:rsid w:val="003E115F"/>
    <w:rsid w:val="003E1BB4"/>
    <w:rsid w:val="003E1F11"/>
    <w:rsid w:val="003E225B"/>
    <w:rsid w:val="003E2298"/>
    <w:rsid w:val="003E2864"/>
    <w:rsid w:val="003E2B95"/>
    <w:rsid w:val="003E2D92"/>
    <w:rsid w:val="003E340A"/>
    <w:rsid w:val="003E3C4B"/>
    <w:rsid w:val="003E3C8D"/>
    <w:rsid w:val="003E3C90"/>
    <w:rsid w:val="003E3C96"/>
    <w:rsid w:val="003E4289"/>
    <w:rsid w:val="003E4668"/>
    <w:rsid w:val="003E46C7"/>
    <w:rsid w:val="003E4CA5"/>
    <w:rsid w:val="003E4FE0"/>
    <w:rsid w:val="003E555C"/>
    <w:rsid w:val="003E567B"/>
    <w:rsid w:val="003E5E48"/>
    <w:rsid w:val="003E624D"/>
    <w:rsid w:val="003E643E"/>
    <w:rsid w:val="003E6640"/>
    <w:rsid w:val="003E673E"/>
    <w:rsid w:val="003E686A"/>
    <w:rsid w:val="003E7AFF"/>
    <w:rsid w:val="003E7C82"/>
    <w:rsid w:val="003F0176"/>
    <w:rsid w:val="003F0AC9"/>
    <w:rsid w:val="003F189D"/>
    <w:rsid w:val="003F19DC"/>
    <w:rsid w:val="003F1E2F"/>
    <w:rsid w:val="003F1E4C"/>
    <w:rsid w:val="003F2094"/>
    <w:rsid w:val="003F28CC"/>
    <w:rsid w:val="003F30B8"/>
    <w:rsid w:val="003F3134"/>
    <w:rsid w:val="003F3B68"/>
    <w:rsid w:val="003F40A1"/>
    <w:rsid w:val="003F4543"/>
    <w:rsid w:val="003F4A09"/>
    <w:rsid w:val="003F4C6E"/>
    <w:rsid w:val="003F4D04"/>
    <w:rsid w:val="003F4F6B"/>
    <w:rsid w:val="003F5B18"/>
    <w:rsid w:val="003F5F59"/>
    <w:rsid w:val="003F6190"/>
    <w:rsid w:val="003F61DC"/>
    <w:rsid w:val="003F6BE2"/>
    <w:rsid w:val="003F7BDD"/>
    <w:rsid w:val="003F7EF9"/>
    <w:rsid w:val="00400056"/>
    <w:rsid w:val="00400217"/>
    <w:rsid w:val="004006BA"/>
    <w:rsid w:val="00400FA1"/>
    <w:rsid w:val="004017F5"/>
    <w:rsid w:val="00401CEA"/>
    <w:rsid w:val="00402B3D"/>
    <w:rsid w:val="0040304C"/>
    <w:rsid w:val="004031D4"/>
    <w:rsid w:val="00404657"/>
    <w:rsid w:val="00404671"/>
    <w:rsid w:val="00404673"/>
    <w:rsid w:val="00404778"/>
    <w:rsid w:val="004047A7"/>
    <w:rsid w:val="00404954"/>
    <w:rsid w:val="00404C24"/>
    <w:rsid w:val="0040505C"/>
    <w:rsid w:val="00405160"/>
    <w:rsid w:val="00405485"/>
    <w:rsid w:val="00405AA8"/>
    <w:rsid w:val="00406E55"/>
    <w:rsid w:val="004070D8"/>
    <w:rsid w:val="004072FA"/>
    <w:rsid w:val="004074E0"/>
    <w:rsid w:val="00407573"/>
    <w:rsid w:val="00407617"/>
    <w:rsid w:val="004076EC"/>
    <w:rsid w:val="00407F28"/>
    <w:rsid w:val="00407F78"/>
    <w:rsid w:val="004104F0"/>
    <w:rsid w:val="0041080B"/>
    <w:rsid w:val="00410A99"/>
    <w:rsid w:val="00411741"/>
    <w:rsid w:val="00411758"/>
    <w:rsid w:val="00412167"/>
    <w:rsid w:val="00412217"/>
    <w:rsid w:val="004122AC"/>
    <w:rsid w:val="00412557"/>
    <w:rsid w:val="00412D2B"/>
    <w:rsid w:val="00413181"/>
    <w:rsid w:val="00413336"/>
    <w:rsid w:val="0041359B"/>
    <w:rsid w:val="00413C7F"/>
    <w:rsid w:val="00413E5C"/>
    <w:rsid w:val="0041470B"/>
    <w:rsid w:val="00414B01"/>
    <w:rsid w:val="00414DD7"/>
    <w:rsid w:val="00415520"/>
    <w:rsid w:val="004155F4"/>
    <w:rsid w:val="00415A78"/>
    <w:rsid w:val="00417067"/>
    <w:rsid w:val="0041765F"/>
    <w:rsid w:val="004205EA"/>
    <w:rsid w:val="004207B7"/>
    <w:rsid w:val="00420A6C"/>
    <w:rsid w:val="00420B7B"/>
    <w:rsid w:val="00420F44"/>
    <w:rsid w:val="004217DF"/>
    <w:rsid w:val="00421902"/>
    <w:rsid w:val="004222E7"/>
    <w:rsid w:val="00422471"/>
    <w:rsid w:val="00422C4D"/>
    <w:rsid w:val="00422E5E"/>
    <w:rsid w:val="00423223"/>
    <w:rsid w:val="004237D8"/>
    <w:rsid w:val="00423A19"/>
    <w:rsid w:val="00423A61"/>
    <w:rsid w:val="0042416A"/>
    <w:rsid w:val="004245EF"/>
    <w:rsid w:val="004247CF"/>
    <w:rsid w:val="004248D5"/>
    <w:rsid w:val="00424953"/>
    <w:rsid w:val="0042499A"/>
    <w:rsid w:val="00424B37"/>
    <w:rsid w:val="00424BC2"/>
    <w:rsid w:val="00424FC7"/>
    <w:rsid w:val="00425011"/>
    <w:rsid w:val="004250A5"/>
    <w:rsid w:val="00425314"/>
    <w:rsid w:val="00425364"/>
    <w:rsid w:val="004262BE"/>
    <w:rsid w:val="00426360"/>
    <w:rsid w:val="004266B6"/>
    <w:rsid w:val="00426B4C"/>
    <w:rsid w:val="00426D1C"/>
    <w:rsid w:val="00427AD4"/>
    <w:rsid w:val="0043034A"/>
    <w:rsid w:val="004307AD"/>
    <w:rsid w:val="00430916"/>
    <w:rsid w:val="00431EFC"/>
    <w:rsid w:val="0043202A"/>
    <w:rsid w:val="004326CB"/>
    <w:rsid w:val="00432870"/>
    <w:rsid w:val="00433140"/>
    <w:rsid w:val="004335FB"/>
    <w:rsid w:val="004338CC"/>
    <w:rsid w:val="004340BB"/>
    <w:rsid w:val="00434258"/>
    <w:rsid w:val="004345DB"/>
    <w:rsid w:val="00434786"/>
    <w:rsid w:val="00434908"/>
    <w:rsid w:val="00434BB9"/>
    <w:rsid w:val="00434FD8"/>
    <w:rsid w:val="004353C9"/>
    <w:rsid w:val="004354D4"/>
    <w:rsid w:val="00435C95"/>
    <w:rsid w:val="004361BC"/>
    <w:rsid w:val="004362A7"/>
    <w:rsid w:val="00436300"/>
    <w:rsid w:val="004363FA"/>
    <w:rsid w:val="004365E1"/>
    <w:rsid w:val="00436814"/>
    <w:rsid w:val="00436A1C"/>
    <w:rsid w:val="00436B7E"/>
    <w:rsid w:val="00436CF1"/>
    <w:rsid w:val="00436EA2"/>
    <w:rsid w:val="00437097"/>
    <w:rsid w:val="004371A7"/>
    <w:rsid w:val="004373B7"/>
    <w:rsid w:val="00437D1D"/>
    <w:rsid w:val="00440102"/>
    <w:rsid w:val="004401D8"/>
    <w:rsid w:val="004406A2"/>
    <w:rsid w:val="00440897"/>
    <w:rsid w:val="004414D4"/>
    <w:rsid w:val="00441B7C"/>
    <w:rsid w:val="00441EFB"/>
    <w:rsid w:val="0044257D"/>
    <w:rsid w:val="00442A34"/>
    <w:rsid w:val="00442E04"/>
    <w:rsid w:val="00442F03"/>
    <w:rsid w:val="00442FD9"/>
    <w:rsid w:val="0044384C"/>
    <w:rsid w:val="004439BA"/>
    <w:rsid w:val="004439E4"/>
    <w:rsid w:val="00443B0D"/>
    <w:rsid w:val="00443EFD"/>
    <w:rsid w:val="004445DF"/>
    <w:rsid w:val="0044494E"/>
    <w:rsid w:val="00444BD1"/>
    <w:rsid w:val="00444C4F"/>
    <w:rsid w:val="00444CE2"/>
    <w:rsid w:val="00444D1E"/>
    <w:rsid w:val="00444DCF"/>
    <w:rsid w:val="00444F9C"/>
    <w:rsid w:val="00444FAA"/>
    <w:rsid w:val="00445694"/>
    <w:rsid w:val="0044593C"/>
    <w:rsid w:val="00445C32"/>
    <w:rsid w:val="00445F07"/>
    <w:rsid w:val="00446AF3"/>
    <w:rsid w:val="00446E85"/>
    <w:rsid w:val="00447484"/>
    <w:rsid w:val="0044781F"/>
    <w:rsid w:val="00447AAF"/>
    <w:rsid w:val="00447B04"/>
    <w:rsid w:val="00450174"/>
    <w:rsid w:val="00450FAE"/>
    <w:rsid w:val="004514C9"/>
    <w:rsid w:val="004519ED"/>
    <w:rsid w:val="004527E5"/>
    <w:rsid w:val="00452F7D"/>
    <w:rsid w:val="00453AE9"/>
    <w:rsid w:val="00453C9D"/>
    <w:rsid w:val="00454258"/>
    <w:rsid w:val="0045443D"/>
    <w:rsid w:val="0045571B"/>
    <w:rsid w:val="00455812"/>
    <w:rsid w:val="0045599F"/>
    <w:rsid w:val="00455E78"/>
    <w:rsid w:val="00455F74"/>
    <w:rsid w:val="004564B4"/>
    <w:rsid w:val="004564D3"/>
    <w:rsid w:val="00456A77"/>
    <w:rsid w:val="00456B8A"/>
    <w:rsid w:val="00457E2B"/>
    <w:rsid w:val="0046004B"/>
    <w:rsid w:val="00460FCF"/>
    <w:rsid w:val="00461424"/>
    <w:rsid w:val="004615C3"/>
    <w:rsid w:val="00461E5A"/>
    <w:rsid w:val="00461EDF"/>
    <w:rsid w:val="00462C2D"/>
    <w:rsid w:val="00462CA6"/>
    <w:rsid w:val="00462DAC"/>
    <w:rsid w:val="00463346"/>
    <w:rsid w:val="004634C6"/>
    <w:rsid w:val="00463551"/>
    <w:rsid w:val="00463D94"/>
    <w:rsid w:val="004643D2"/>
    <w:rsid w:val="0046528E"/>
    <w:rsid w:val="004652F7"/>
    <w:rsid w:val="00466444"/>
    <w:rsid w:val="004666D5"/>
    <w:rsid w:val="00466A7A"/>
    <w:rsid w:val="00466AC4"/>
    <w:rsid w:val="004671BA"/>
    <w:rsid w:val="00467481"/>
    <w:rsid w:val="0046791E"/>
    <w:rsid w:val="004679DF"/>
    <w:rsid w:val="00467A44"/>
    <w:rsid w:val="004707C2"/>
    <w:rsid w:val="00470B53"/>
    <w:rsid w:val="00470E6C"/>
    <w:rsid w:val="00470FC4"/>
    <w:rsid w:val="0047167F"/>
    <w:rsid w:val="00471819"/>
    <w:rsid w:val="0047205D"/>
    <w:rsid w:val="004724D8"/>
    <w:rsid w:val="004727BA"/>
    <w:rsid w:val="00472D07"/>
    <w:rsid w:val="00472DDC"/>
    <w:rsid w:val="00472F06"/>
    <w:rsid w:val="004731E5"/>
    <w:rsid w:val="00473649"/>
    <w:rsid w:val="0047366E"/>
    <w:rsid w:val="00473883"/>
    <w:rsid w:val="00473937"/>
    <w:rsid w:val="00473AA1"/>
    <w:rsid w:val="00473BD7"/>
    <w:rsid w:val="004740B9"/>
    <w:rsid w:val="004742F7"/>
    <w:rsid w:val="00474B7D"/>
    <w:rsid w:val="00474C9E"/>
    <w:rsid w:val="00474D28"/>
    <w:rsid w:val="00474FEE"/>
    <w:rsid w:val="0047506D"/>
    <w:rsid w:val="00475347"/>
    <w:rsid w:val="00475368"/>
    <w:rsid w:val="004754FE"/>
    <w:rsid w:val="00475BD3"/>
    <w:rsid w:val="00475F07"/>
    <w:rsid w:val="004760F4"/>
    <w:rsid w:val="00476441"/>
    <w:rsid w:val="00476617"/>
    <w:rsid w:val="00476630"/>
    <w:rsid w:val="00477032"/>
    <w:rsid w:val="00477112"/>
    <w:rsid w:val="00477266"/>
    <w:rsid w:val="0047746C"/>
    <w:rsid w:val="00477C30"/>
    <w:rsid w:val="00477C69"/>
    <w:rsid w:val="0048003E"/>
    <w:rsid w:val="004800D7"/>
    <w:rsid w:val="00480BF3"/>
    <w:rsid w:val="00480E98"/>
    <w:rsid w:val="00480F9F"/>
    <w:rsid w:val="00481942"/>
    <w:rsid w:val="00481EA1"/>
    <w:rsid w:val="00482323"/>
    <w:rsid w:val="004824B0"/>
    <w:rsid w:val="00482D8D"/>
    <w:rsid w:val="004832C3"/>
    <w:rsid w:val="00483326"/>
    <w:rsid w:val="004835DD"/>
    <w:rsid w:val="00483807"/>
    <w:rsid w:val="00484070"/>
    <w:rsid w:val="00484286"/>
    <w:rsid w:val="00484635"/>
    <w:rsid w:val="00484A1C"/>
    <w:rsid w:val="00484A9A"/>
    <w:rsid w:val="00485498"/>
    <w:rsid w:val="00485672"/>
    <w:rsid w:val="004862ED"/>
    <w:rsid w:val="00487445"/>
    <w:rsid w:val="0048771D"/>
    <w:rsid w:val="004904F8"/>
    <w:rsid w:val="00490741"/>
    <w:rsid w:val="00490A70"/>
    <w:rsid w:val="00490AEC"/>
    <w:rsid w:val="00490B34"/>
    <w:rsid w:val="00490DA6"/>
    <w:rsid w:val="00491514"/>
    <w:rsid w:val="004918C4"/>
    <w:rsid w:val="00491A84"/>
    <w:rsid w:val="0049210A"/>
    <w:rsid w:val="004921B6"/>
    <w:rsid w:val="00492931"/>
    <w:rsid w:val="00492D43"/>
    <w:rsid w:val="00493198"/>
    <w:rsid w:val="004933DA"/>
    <w:rsid w:val="00493BE8"/>
    <w:rsid w:val="00493DAC"/>
    <w:rsid w:val="004951B8"/>
    <w:rsid w:val="00495271"/>
    <w:rsid w:val="004952D8"/>
    <w:rsid w:val="00495515"/>
    <w:rsid w:val="00495D72"/>
    <w:rsid w:val="00496160"/>
    <w:rsid w:val="0049649B"/>
    <w:rsid w:val="0049670C"/>
    <w:rsid w:val="00496A0B"/>
    <w:rsid w:val="00496C07"/>
    <w:rsid w:val="00496C59"/>
    <w:rsid w:val="00496D7E"/>
    <w:rsid w:val="00496FEE"/>
    <w:rsid w:val="00497972"/>
    <w:rsid w:val="00497B41"/>
    <w:rsid w:val="00497D8E"/>
    <w:rsid w:val="004A00F4"/>
    <w:rsid w:val="004A13B1"/>
    <w:rsid w:val="004A1754"/>
    <w:rsid w:val="004A1B90"/>
    <w:rsid w:val="004A2467"/>
    <w:rsid w:val="004A30F8"/>
    <w:rsid w:val="004A3530"/>
    <w:rsid w:val="004A3992"/>
    <w:rsid w:val="004A3E1D"/>
    <w:rsid w:val="004A433B"/>
    <w:rsid w:val="004A43FB"/>
    <w:rsid w:val="004A447E"/>
    <w:rsid w:val="004A4AE5"/>
    <w:rsid w:val="004A4BF9"/>
    <w:rsid w:val="004A556A"/>
    <w:rsid w:val="004A57EB"/>
    <w:rsid w:val="004A59C0"/>
    <w:rsid w:val="004A5AAB"/>
    <w:rsid w:val="004A5B0F"/>
    <w:rsid w:val="004A5ECD"/>
    <w:rsid w:val="004A6AF9"/>
    <w:rsid w:val="004A6D61"/>
    <w:rsid w:val="004A71B5"/>
    <w:rsid w:val="004A74A0"/>
    <w:rsid w:val="004A7BAB"/>
    <w:rsid w:val="004B0380"/>
    <w:rsid w:val="004B048C"/>
    <w:rsid w:val="004B08B7"/>
    <w:rsid w:val="004B10EA"/>
    <w:rsid w:val="004B131E"/>
    <w:rsid w:val="004B142D"/>
    <w:rsid w:val="004B1647"/>
    <w:rsid w:val="004B174A"/>
    <w:rsid w:val="004B1D20"/>
    <w:rsid w:val="004B25D7"/>
    <w:rsid w:val="004B2627"/>
    <w:rsid w:val="004B2671"/>
    <w:rsid w:val="004B28E9"/>
    <w:rsid w:val="004B2A39"/>
    <w:rsid w:val="004B2DC8"/>
    <w:rsid w:val="004B31FE"/>
    <w:rsid w:val="004B335E"/>
    <w:rsid w:val="004B3764"/>
    <w:rsid w:val="004B3DB8"/>
    <w:rsid w:val="004B40AF"/>
    <w:rsid w:val="004B4BC9"/>
    <w:rsid w:val="004B4DB5"/>
    <w:rsid w:val="004B54BD"/>
    <w:rsid w:val="004B552C"/>
    <w:rsid w:val="004B5C70"/>
    <w:rsid w:val="004B5CC3"/>
    <w:rsid w:val="004B647E"/>
    <w:rsid w:val="004B6953"/>
    <w:rsid w:val="004B6A28"/>
    <w:rsid w:val="004B6BFF"/>
    <w:rsid w:val="004B6D2D"/>
    <w:rsid w:val="004B75BE"/>
    <w:rsid w:val="004C02DD"/>
    <w:rsid w:val="004C0CC9"/>
    <w:rsid w:val="004C0D73"/>
    <w:rsid w:val="004C14BA"/>
    <w:rsid w:val="004C1A1D"/>
    <w:rsid w:val="004C1CBA"/>
    <w:rsid w:val="004C2C15"/>
    <w:rsid w:val="004C2D92"/>
    <w:rsid w:val="004C2DCB"/>
    <w:rsid w:val="004C2F63"/>
    <w:rsid w:val="004C4443"/>
    <w:rsid w:val="004C45F3"/>
    <w:rsid w:val="004C4C6F"/>
    <w:rsid w:val="004C592F"/>
    <w:rsid w:val="004C5C13"/>
    <w:rsid w:val="004C5EC0"/>
    <w:rsid w:val="004C6758"/>
    <w:rsid w:val="004C68E6"/>
    <w:rsid w:val="004C69C4"/>
    <w:rsid w:val="004C75E8"/>
    <w:rsid w:val="004C75EC"/>
    <w:rsid w:val="004C7A74"/>
    <w:rsid w:val="004C7BF6"/>
    <w:rsid w:val="004C7F7C"/>
    <w:rsid w:val="004D0049"/>
    <w:rsid w:val="004D1008"/>
    <w:rsid w:val="004D109F"/>
    <w:rsid w:val="004D13AD"/>
    <w:rsid w:val="004D14F9"/>
    <w:rsid w:val="004D22BA"/>
    <w:rsid w:val="004D2736"/>
    <w:rsid w:val="004D2885"/>
    <w:rsid w:val="004D2DB7"/>
    <w:rsid w:val="004D2EAC"/>
    <w:rsid w:val="004D2F00"/>
    <w:rsid w:val="004D302D"/>
    <w:rsid w:val="004D3198"/>
    <w:rsid w:val="004D3A60"/>
    <w:rsid w:val="004D414E"/>
    <w:rsid w:val="004D453E"/>
    <w:rsid w:val="004D45D4"/>
    <w:rsid w:val="004D4815"/>
    <w:rsid w:val="004D50A4"/>
    <w:rsid w:val="004D557A"/>
    <w:rsid w:val="004D5A55"/>
    <w:rsid w:val="004D5B16"/>
    <w:rsid w:val="004D612F"/>
    <w:rsid w:val="004D6394"/>
    <w:rsid w:val="004D63EF"/>
    <w:rsid w:val="004D67F6"/>
    <w:rsid w:val="004D6829"/>
    <w:rsid w:val="004D6A76"/>
    <w:rsid w:val="004D6C17"/>
    <w:rsid w:val="004D6DB3"/>
    <w:rsid w:val="004D73F5"/>
    <w:rsid w:val="004D78C4"/>
    <w:rsid w:val="004D78CE"/>
    <w:rsid w:val="004D7995"/>
    <w:rsid w:val="004D79FC"/>
    <w:rsid w:val="004D7A6B"/>
    <w:rsid w:val="004D7BA4"/>
    <w:rsid w:val="004D7E36"/>
    <w:rsid w:val="004E11BF"/>
    <w:rsid w:val="004E2096"/>
    <w:rsid w:val="004E2289"/>
    <w:rsid w:val="004E24B3"/>
    <w:rsid w:val="004E25B6"/>
    <w:rsid w:val="004E262A"/>
    <w:rsid w:val="004E2BC6"/>
    <w:rsid w:val="004E2C11"/>
    <w:rsid w:val="004E3D05"/>
    <w:rsid w:val="004E48F0"/>
    <w:rsid w:val="004E4CE2"/>
    <w:rsid w:val="004E52CF"/>
    <w:rsid w:val="004E572A"/>
    <w:rsid w:val="004E648B"/>
    <w:rsid w:val="004F01B0"/>
    <w:rsid w:val="004F04E9"/>
    <w:rsid w:val="004F0921"/>
    <w:rsid w:val="004F0BC7"/>
    <w:rsid w:val="004F0ED2"/>
    <w:rsid w:val="004F14DF"/>
    <w:rsid w:val="004F1575"/>
    <w:rsid w:val="004F1E96"/>
    <w:rsid w:val="004F2975"/>
    <w:rsid w:val="004F354B"/>
    <w:rsid w:val="004F37B6"/>
    <w:rsid w:val="004F38B1"/>
    <w:rsid w:val="004F3E44"/>
    <w:rsid w:val="004F4073"/>
    <w:rsid w:val="004F4B3B"/>
    <w:rsid w:val="004F4DBF"/>
    <w:rsid w:val="004F5687"/>
    <w:rsid w:val="004F5D1E"/>
    <w:rsid w:val="004F63FF"/>
    <w:rsid w:val="004F692E"/>
    <w:rsid w:val="004F6F58"/>
    <w:rsid w:val="00500102"/>
    <w:rsid w:val="00500191"/>
    <w:rsid w:val="00500360"/>
    <w:rsid w:val="00500835"/>
    <w:rsid w:val="00500BDE"/>
    <w:rsid w:val="005013AF"/>
    <w:rsid w:val="005014C7"/>
    <w:rsid w:val="00501930"/>
    <w:rsid w:val="00501C81"/>
    <w:rsid w:val="00501D36"/>
    <w:rsid w:val="00502369"/>
    <w:rsid w:val="0050289C"/>
    <w:rsid w:val="0050299C"/>
    <w:rsid w:val="00503086"/>
    <w:rsid w:val="00503D37"/>
    <w:rsid w:val="0050426D"/>
    <w:rsid w:val="00504E41"/>
    <w:rsid w:val="0050507A"/>
    <w:rsid w:val="005053EE"/>
    <w:rsid w:val="00505859"/>
    <w:rsid w:val="00505C80"/>
    <w:rsid w:val="00506338"/>
    <w:rsid w:val="0050662F"/>
    <w:rsid w:val="005066B5"/>
    <w:rsid w:val="00506D08"/>
    <w:rsid w:val="00506E3F"/>
    <w:rsid w:val="00506E4D"/>
    <w:rsid w:val="00506EEB"/>
    <w:rsid w:val="00507969"/>
    <w:rsid w:val="005113D4"/>
    <w:rsid w:val="00511CE1"/>
    <w:rsid w:val="00512092"/>
    <w:rsid w:val="005123F5"/>
    <w:rsid w:val="005127BB"/>
    <w:rsid w:val="0051293B"/>
    <w:rsid w:val="00512CF7"/>
    <w:rsid w:val="0051313D"/>
    <w:rsid w:val="005131C4"/>
    <w:rsid w:val="005137EE"/>
    <w:rsid w:val="00513ABA"/>
    <w:rsid w:val="00513E98"/>
    <w:rsid w:val="00514703"/>
    <w:rsid w:val="00514BE5"/>
    <w:rsid w:val="00514C06"/>
    <w:rsid w:val="005150AC"/>
    <w:rsid w:val="0051560F"/>
    <w:rsid w:val="00515B33"/>
    <w:rsid w:val="00515D1A"/>
    <w:rsid w:val="00515EAD"/>
    <w:rsid w:val="00516513"/>
    <w:rsid w:val="005166F3"/>
    <w:rsid w:val="00516941"/>
    <w:rsid w:val="00516BFC"/>
    <w:rsid w:val="005170D5"/>
    <w:rsid w:val="005172E5"/>
    <w:rsid w:val="00517B3F"/>
    <w:rsid w:val="005205B7"/>
    <w:rsid w:val="005206C2"/>
    <w:rsid w:val="00520A2A"/>
    <w:rsid w:val="00520F45"/>
    <w:rsid w:val="00521090"/>
    <w:rsid w:val="005211B6"/>
    <w:rsid w:val="00522136"/>
    <w:rsid w:val="00522B21"/>
    <w:rsid w:val="005230F8"/>
    <w:rsid w:val="00523FCF"/>
    <w:rsid w:val="00524782"/>
    <w:rsid w:val="00525142"/>
    <w:rsid w:val="005262A5"/>
    <w:rsid w:val="0052686A"/>
    <w:rsid w:val="00526CD3"/>
    <w:rsid w:val="00526F94"/>
    <w:rsid w:val="00527B6E"/>
    <w:rsid w:val="00530201"/>
    <w:rsid w:val="005304D3"/>
    <w:rsid w:val="00531364"/>
    <w:rsid w:val="00531ADD"/>
    <w:rsid w:val="00531B1F"/>
    <w:rsid w:val="005324BB"/>
    <w:rsid w:val="005326B9"/>
    <w:rsid w:val="00532B79"/>
    <w:rsid w:val="00532C5F"/>
    <w:rsid w:val="00532E01"/>
    <w:rsid w:val="0053358B"/>
    <w:rsid w:val="005339D1"/>
    <w:rsid w:val="00533DD8"/>
    <w:rsid w:val="005341D3"/>
    <w:rsid w:val="0053458D"/>
    <w:rsid w:val="005346DD"/>
    <w:rsid w:val="00534D06"/>
    <w:rsid w:val="00534DDE"/>
    <w:rsid w:val="00534EB1"/>
    <w:rsid w:val="00534F64"/>
    <w:rsid w:val="005351E1"/>
    <w:rsid w:val="0053530E"/>
    <w:rsid w:val="005356DD"/>
    <w:rsid w:val="005366A0"/>
    <w:rsid w:val="00536836"/>
    <w:rsid w:val="00536D32"/>
    <w:rsid w:val="00537C50"/>
    <w:rsid w:val="0054006D"/>
    <w:rsid w:val="00540936"/>
    <w:rsid w:val="00541237"/>
    <w:rsid w:val="00541F49"/>
    <w:rsid w:val="0054239D"/>
    <w:rsid w:val="005425E8"/>
    <w:rsid w:val="00542614"/>
    <w:rsid w:val="00542962"/>
    <w:rsid w:val="00542ABB"/>
    <w:rsid w:val="00542EDA"/>
    <w:rsid w:val="0054317B"/>
    <w:rsid w:val="005432D4"/>
    <w:rsid w:val="005437CE"/>
    <w:rsid w:val="005439CA"/>
    <w:rsid w:val="00543BA1"/>
    <w:rsid w:val="00543DFC"/>
    <w:rsid w:val="00544B64"/>
    <w:rsid w:val="00544CF4"/>
    <w:rsid w:val="00544D47"/>
    <w:rsid w:val="005450C8"/>
    <w:rsid w:val="00545788"/>
    <w:rsid w:val="00545B2C"/>
    <w:rsid w:val="005460B8"/>
    <w:rsid w:val="00546319"/>
    <w:rsid w:val="00546423"/>
    <w:rsid w:val="00546A80"/>
    <w:rsid w:val="00546D0B"/>
    <w:rsid w:val="00546FAB"/>
    <w:rsid w:val="00546FD5"/>
    <w:rsid w:val="00547029"/>
    <w:rsid w:val="0054749D"/>
    <w:rsid w:val="005476CE"/>
    <w:rsid w:val="00547D6F"/>
    <w:rsid w:val="005503FC"/>
    <w:rsid w:val="005506FF"/>
    <w:rsid w:val="00550B00"/>
    <w:rsid w:val="00550DEB"/>
    <w:rsid w:val="00551351"/>
    <w:rsid w:val="005521D7"/>
    <w:rsid w:val="00552297"/>
    <w:rsid w:val="005522DC"/>
    <w:rsid w:val="00552882"/>
    <w:rsid w:val="0055290B"/>
    <w:rsid w:val="0055293C"/>
    <w:rsid w:val="00552985"/>
    <w:rsid w:val="00552ED1"/>
    <w:rsid w:val="005530F2"/>
    <w:rsid w:val="005532C2"/>
    <w:rsid w:val="0055333A"/>
    <w:rsid w:val="00553A4B"/>
    <w:rsid w:val="00553DB3"/>
    <w:rsid w:val="00554503"/>
    <w:rsid w:val="00554927"/>
    <w:rsid w:val="00554A47"/>
    <w:rsid w:val="00554B02"/>
    <w:rsid w:val="00554BBF"/>
    <w:rsid w:val="005554D4"/>
    <w:rsid w:val="005559AA"/>
    <w:rsid w:val="00555A70"/>
    <w:rsid w:val="00555D1C"/>
    <w:rsid w:val="00555E33"/>
    <w:rsid w:val="005562D0"/>
    <w:rsid w:val="005566E6"/>
    <w:rsid w:val="00556F6B"/>
    <w:rsid w:val="00556FD5"/>
    <w:rsid w:val="00557022"/>
    <w:rsid w:val="00557B1B"/>
    <w:rsid w:val="00557CC6"/>
    <w:rsid w:val="00557D9C"/>
    <w:rsid w:val="00557EA2"/>
    <w:rsid w:val="005601D6"/>
    <w:rsid w:val="00560335"/>
    <w:rsid w:val="00560A4D"/>
    <w:rsid w:val="00561CDD"/>
    <w:rsid w:val="00561DFC"/>
    <w:rsid w:val="00562114"/>
    <w:rsid w:val="00562329"/>
    <w:rsid w:val="00562496"/>
    <w:rsid w:val="005624CE"/>
    <w:rsid w:val="00562A51"/>
    <w:rsid w:val="00562CCB"/>
    <w:rsid w:val="00562F54"/>
    <w:rsid w:val="00563291"/>
    <w:rsid w:val="005636AA"/>
    <w:rsid w:val="005639E7"/>
    <w:rsid w:val="00563DEA"/>
    <w:rsid w:val="0056407F"/>
    <w:rsid w:val="00564240"/>
    <w:rsid w:val="0056473C"/>
    <w:rsid w:val="005648A0"/>
    <w:rsid w:val="005649DD"/>
    <w:rsid w:val="00564ADD"/>
    <w:rsid w:val="00564BAE"/>
    <w:rsid w:val="00565117"/>
    <w:rsid w:val="0056572B"/>
    <w:rsid w:val="005659E1"/>
    <w:rsid w:val="00565CC9"/>
    <w:rsid w:val="00565E44"/>
    <w:rsid w:val="00566002"/>
    <w:rsid w:val="00566141"/>
    <w:rsid w:val="0056622C"/>
    <w:rsid w:val="0056682A"/>
    <w:rsid w:val="0056696E"/>
    <w:rsid w:val="0056698E"/>
    <w:rsid w:val="00566A1F"/>
    <w:rsid w:val="00567488"/>
    <w:rsid w:val="00567BA1"/>
    <w:rsid w:val="0057034E"/>
    <w:rsid w:val="0057054A"/>
    <w:rsid w:val="00570596"/>
    <w:rsid w:val="00570622"/>
    <w:rsid w:val="00571E3D"/>
    <w:rsid w:val="00572646"/>
    <w:rsid w:val="0057287C"/>
    <w:rsid w:val="00572A06"/>
    <w:rsid w:val="00572C4F"/>
    <w:rsid w:val="00573235"/>
    <w:rsid w:val="005738F9"/>
    <w:rsid w:val="00573ED2"/>
    <w:rsid w:val="005741A0"/>
    <w:rsid w:val="00574339"/>
    <w:rsid w:val="00574675"/>
    <w:rsid w:val="00574722"/>
    <w:rsid w:val="0057566D"/>
    <w:rsid w:val="00575858"/>
    <w:rsid w:val="00576789"/>
    <w:rsid w:val="005767F9"/>
    <w:rsid w:val="00577418"/>
    <w:rsid w:val="005777AC"/>
    <w:rsid w:val="005779D9"/>
    <w:rsid w:val="00580667"/>
    <w:rsid w:val="00580A76"/>
    <w:rsid w:val="00580B3E"/>
    <w:rsid w:val="00580B45"/>
    <w:rsid w:val="00580F8F"/>
    <w:rsid w:val="005811BE"/>
    <w:rsid w:val="00581466"/>
    <w:rsid w:val="005818E3"/>
    <w:rsid w:val="00581B1C"/>
    <w:rsid w:val="00581DEE"/>
    <w:rsid w:val="00581EA5"/>
    <w:rsid w:val="00582137"/>
    <w:rsid w:val="005833EF"/>
    <w:rsid w:val="005833F2"/>
    <w:rsid w:val="0058349C"/>
    <w:rsid w:val="00583512"/>
    <w:rsid w:val="00583827"/>
    <w:rsid w:val="005839D8"/>
    <w:rsid w:val="0058402C"/>
    <w:rsid w:val="005844F9"/>
    <w:rsid w:val="00584DE3"/>
    <w:rsid w:val="00585888"/>
    <w:rsid w:val="00585BA6"/>
    <w:rsid w:val="0058618B"/>
    <w:rsid w:val="00586208"/>
    <w:rsid w:val="0058622C"/>
    <w:rsid w:val="00586631"/>
    <w:rsid w:val="0058684D"/>
    <w:rsid w:val="00586939"/>
    <w:rsid w:val="00586E9B"/>
    <w:rsid w:val="00587280"/>
    <w:rsid w:val="005877AC"/>
    <w:rsid w:val="00587861"/>
    <w:rsid w:val="00587D50"/>
    <w:rsid w:val="005904A0"/>
    <w:rsid w:val="005909FC"/>
    <w:rsid w:val="005910B2"/>
    <w:rsid w:val="0059127F"/>
    <w:rsid w:val="005915E9"/>
    <w:rsid w:val="005917A4"/>
    <w:rsid w:val="005917B3"/>
    <w:rsid w:val="00591E31"/>
    <w:rsid w:val="005923C7"/>
    <w:rsid w:val="00592D14"/>
    <w:rsid w:val="00592FEA"/>
    <w:rsid w:val="0059337D"/>
    <w:rsid w:val="005937BB"/>
    <w:rsid w:val="00593922"/>
    <w:rsid w:val="00593B98"/>
    <w:rsid w:val="0059445E"/>
    <w:rsid w:val="005945E3"/>
    <w:rsid w:val="00594C1D"/>
    <w:rsid w:val="00594C42"/>
    <w:rsid w:val="00594CAC"/>
    <w:rsid w:val="00594D78"/>
    <w:rsid w:val="00596055"/>
    <w:rsid w:val="005964E4"/>
    <w:rsid w:val="005969B4"/>
    <w:rsid w:val="005969E4"/>
    <w:rsid w:val="00596CFD"/>
    <w:rsid w:val="00597003"/>
    <w:rsid w:val="0059704B"/>
    <w:rsid w:val="005977BC"/>
    <w:rsid w:val="00597BDD"/>
    <w:rsid w:val="00597C30"/>
    <w:rsid w:val="00597C40"/>
    <w:rsid w:val="005A003F"/>
    <w:rsid w:val="005A062C"/>
    <w:rsid w:val="005A0712"/>
    <w:rsid w:val="005A0735"/>
    <w:rsid w:val="005A094D"/>
    <w:rsid w:val="005A1429"/>
    <w:rsid w:val="005A15DE"/>
    <w:rsid w:val="005A193A"/>
    <w:rsid w:val="005A1C12"/>
    <w:rsid w:val="005A1CE7"/>
    <w:rsid w:val="005A2083"/>
    <w:rsid w:val="005A222E"/>
    <w:rsid w:val="005A2988"/>
    <w:rsid w:val="005A2B32"/>
    <w:rsid w:val="005A2ED9"/>
    <w:rsid w:val="005A3263"/>
    <w:rsid w:val="005A32FF"/>
    <w:rsid w:val="005A45A3"/>
    <w:rsid w:val="005A4E80"/>
    <w:rsid w:val="005A4F76"/>
    <w:rsid w:val="005A5402"/>
    <w:rsid w:val="005A58FE"/>
    <w:rsid w:val="005A5A5E"/>
    <w:rsid w:val="005A6322"/>
    <w:rsid w:val="005A6563"/>
    <w:rsid w:val="005A69FC"/>
    <w:rsid w:val="005A6A4F"/>
    <w:rsid w:val="005A72ED"/>
    <w:rsid w:val="005A7472"/>
    <w:rsid w:val="005A75D4"/>
    <w:rsid w:val="005A790E"/>
    <w:rsid w:val="005A7C44"/>
    <w:rsid w:val="005A7D8C"/>
    <w:rsid w:val="005B025D"/>
    <w:rsid w:val="005B028A"/>
    <w:rsid w:val="005B0695"/>
    <w:rsid w:val="005B08A1"/>
    <w:rsid w:val="005B0A62"/>
    <w:rsid w:val="005B0F72"/>
    <w:rsid w:val="005B1E2F"/>
    <w:rsid w:val="005B205D"/>
    <w:rsid w:val="005B23D1"/>
    <w:rsid w:val="005B25F0"/>
    <w:rsid w:val="005B2BFF"/>
    <w:rsid w:val="005B33FB"/>
    <w:rsid w:val="005B351D"/>
    <w:rsid w:val="005B3607"/>
    <w:rsid w:val="005B3BE3"/>
    <w:rsid w:val="005B3E5E"/>
    <w:rsid w:val="005B4D10"/>
    <w:rsid w:val="005B5067"/>
    <w:rsid w:val="005B530E"/>
    <w:rsid w:val="005B57C2"/>
    <w:rsid w:val="005B5C6C"/>
    <w:rsid w:val="005B5CFB"/>
    <w:rsid w:val="005B63DE"/>
    <w:rsid w:val="005B6C24"/>
    <w:rsid w:val="005B6DA8"/>
    <w:rsid w:val="005B6DF3"/>
    <w:rsid w:val="005B743A"/>
    <w:rsid w:val="005B76A5"/>
    <w:rsid w:val="005B77CD"/>
    <w:rsid w:val="005B7FA2"/>
    <w:rsid w:val="005C0115"/>
    <w:rsid w:val="005C015F"/>
    <w:rsid w:val="005C0D2B"/>
    <w:rsid w:val="005C0D61"/>
    <w:rsid w:val="005C208B"/>
    <w:rsid w:val="005C20FC"/>
    <w:rsid w:val="005C2111"/>
    <w:rsid w:val="005C259E"/>
    <w:rsid w:val="005C27BA"/>
    <w:rsid w:val="005C2BBD"/>
    <w:rsid w:val="005C31EC"/>
    <w:rsid w:val="005C35E9"/>
    <w:rsid w:val="005C3FEF"/>
    <w:rsid w:val="005C460A"/>
    <w:rsid w:val="005C4DC0"/>
    <w:rsid w:val="005C5265"/>
    <w:rsid w:val="005C5328"/>
    <w:rsid w:val="005C5C67"/>
    <w:rsid w:val="005C6339"/>
    <w:rsid w:val="005C7A53"/>
    <w:rsid w:val="005C7D7F"/>
    <w:rsid w:val="005C7EAC"/>
    <w:rsid w:val="005D0E9E"/>
    <w:rsid w:val="005D0FFF"/>
    <w:rsid w:val="005D12A6"/>
    <w:rsid w:val="005D1BE3"/>
    <w:rsid w:val="005D1D3C"/>
    <w:rsid w:val="005D258D"/>
    <w:rsid w:val="005D2722"/>
    <w:rsid w:val="005D2A54"/>
    <w:rsid w:val="005D31F6"/>
    <w:rsid w:val="005D3386"/>
    <w:rsid w:val="005D3422"/>
    <w:rsid w:val="005D3C20"/>
    <w:rsid w:val="005D42CF"/>
    <w:rsid w:val="005D44BA"/>
    <w:rsid w:val="005D4CEF"/>
    <w:rsid w:val="005D4E56"/>
    <w:rsid w:val="005D4F8E"/>
    <w:rsid w:val="005D5259"/>
    <w:rsid w:val="005D5496"/>
    <w:rsid w:val="005D5B49"/>
    <w:rsid w:val="005D5EA2"/>
    <w:rsid w:val="005D6882"/>
    <w:rsid w:val="005D74E7"/>
    <w:rsid w:val="005D7CCB"/>
    <w:rsid w:val="005E04DF"/>
    <w:rsid w:val="005E0692"/>
    <w:rsid w:val="005E07CB"/>
    <w:rsid w:val="005E0E58"/>
    <w:rsid w:val="005E11BB"/>
    <w:rsid w:val="005E13D7"/>
    <w:rsid w:val="005E13FA"/>
    <w:rsid w:val="005E1AAD"/>
    <w:rsid w:val="005E21C3"/>
    <w:rsid w:val="005E2470"/>
    <w:rsid w:val="005E2EB3"/>
    <w:rsid w:val="005E30F1"/>
    <w:rsid w:val="005E3270"/>
    <w:rsid w:val="005E33A7"/>
    <w:rsid w:val="005E3CAC"/>
    <w:rsid w:val="005E3E0C"/>
    <w:rsid w:val="005E4076"/>
    <w:rsid w:val="005E447E"/>
    <w:rsid w:val="005E4731"/>
    <w:rsid w:val="005E4969"/>
    <w:rsid w:val="005E5072"/>
    <w:rsid w:val="005E54E5"/>
    <w:rsid w:val="005E55EF"/>
    <w:rsid w:val="005E58BE"/>
    <w:rsid w:val="005E6C78"/>
    <w:rsid w:val="005E6DDF"/>
    <w:rsid w:val="005E7046"/>
    <w:rsid w:val="005E7645"/>
    <w:rsid w:val="005E7B6C"/>
    <w:rsid w:val="005E7BE9"/>
    <w:rsid w:val="005E7E22"/>
    <w:rsid w:val="005F013A"/>
    <w:rsid w:val="005F0267"/>
    <w:rsid w:val="005F029B"/>
    <w:rsid w:val="005F038E"/>
    <w:rsid w:val="005F0A9C"/>
    <w:rsid w:val="005F1357"/>
    <w:rsid w:val="005F1AB4"/>
    <w:rsid w:val="005F2B5B"/>
    <w:rsid w:val="005F35D2"/>
    <w:rsid w:val="005F37E7"/>
    <w:rsid w:val="005F3882"/>
    <w:rsid w:val="005F3C77"/>
    <w:rsid w:val="005F3DD0"/>
    <w:rsid w:val="005F405B"/>
    <w:rsid w:val="005F49A4"/>
    <w:rsid w:val="005F507C"/>
    <w:rsid w:val="005F5150"/>
    <w:rsid w:val="005F6030"/>
    <w:rsid w:val="005F60E5"/>
    <w:rsid w:val="005F67AF"/>
    <w:rsid w:val="005F6ED0"/>
    <w:rsid w:val="005F6EFC"/>
    <w:rsid w:val="005F7925"/>
    <w:rsid w:val="005F7B19"/>
    <w:rsid w:val="00600A5A"/>
    <w:rsid w:val="00600A65"/>
    <w:rsid w:val="00600EAD"/>
    <w:rsid w:val="00601017"/>
    <w:rsid w:val="006015D7"/>
    <w:rsid w:val="0060172C"/>
    <w:rsid w:val="00601A49"/>
    <w:rsid w:val="00601BC7"/>
    <w:rsid w:val="00601E2A"/>
    <w:rsid w:val="006026E0"/>
    <w:rsid w:val="00602B2D"/>
    <w:rsid w:val="00603332"/>
    <w:rsid w:val="00603B7F"/>
    <w:rsid w:val="00603F90"/>
    <w:rsid w:val="006059CF"/>
    <w:rsid w:val="00605A3F"/>
    <w:rsid w:val="00605D3D"/>
    <w:rsid w:val="00606534"/>
    <w:rsid w:val="00606765"/>
    <w:rsid w:val="00606F6A"/>
    <w:rsid w:val="00607374"/>
    <w:rsid w:val="0060749C"/>
    <w:rsid w:val="006076C0"/>
    <w:rsid w:val="00610027"/>
    <w:rsid w:val="00610938"/>
    <w:rsid w:val="00610AFB"/>
    <w:rsid w:val="0061139F"/>
    <w:rsid w:val="0061160C"/>
    <w:rsid w:val="0061185B"/>
    <w:rsid w:val="00611BFF"/>
    <w:rsid w:val="00611E43"/>
    <w:rsid w:val="00612003"/>
    <w:rsid w:val="00612A5B"/>
    <w:rsid w:val="00612E33"/>
    <w:rsid w:val="00612EAE"/>
    <w:rsid w:val="006133E4"/>
    <w:rsid w:val="00613676"/>
    <w:rsid w:val="006138C1"/>
    <w:rsid w:val="006138C2"/>
    <w:rsid w:val="00613A05"/>
    <w:rsid w:val="00613DBF"/>
    <w:rsid w:val="006143B4"/>
    <w:rsid w:val="0061454E"/>
    <w:rsid w:val="00614B39"/>
    <w:rsid w:val="00614C15"/>
    <w:rsid w:val="00614CE8"/>
    <w:rsid w:val="006154A7"/>
    <w:rsid w:val="00616230"/>
    <w:rsid w:val="00616432"/>
    <w:rsid w:val="006167AA"/>
    <w:rsid w:val="006201DA"/>
    <w:rsid w:val="00620757"/>
    <w:rsid w:val="00620ED0"/>
    <w:rsid w:val="006211BC"/>
    <w:rsid w:val="00621274"/>
    <w:rsid w:val="0062136C"/>
    <w:rsid w:val="00621779"/>
    <w:rsid w:val="0062233B"/>
    <w:rsid w:val="0062247D"/>
    <w:rsid w:val="00622D45"/>
    <w:rsid w:val="00623A81"/>
    <w:rsid w:val="00623E8C"/>
    <w:rsid w:val="00624A8B"/>
    <w:rsid w:val="00624E5B"/>
    <w:rsid w:val="00625584"/>
    <w:rsid w:val="006266AE"/>
    <w:rsid w:val="00626EAB"/>
    <w:rsid w:val="00626F70"/>
    <w:rsid w:val="0062701C"/>
    <w:rsid w:val="006274B3"/>
    <w:rsid w:val="006278AF"/>
    <w:rsid w:val="00627ADB"/>
    <w:rsid w:val="00630109"/>
    <w:rsid w:val="0063042B"/>
    <w:rsid w:val="006309A4"/>
    <w:rsid w:val="00630B1A"/>
    <w:rsid w:val="00630BB4"/>
    <w:rsid w:val="00630CED"/>
    <w:rsid w:val="0063107B"/>
    <w:rsid w:val="00631112"/>
    <w:rsid w:val="0063122A"/>
    <w:rsid w:val="00631278"/>
    <w:rsid w:val="00631389"/>
    <w:rsid w:val="0063138E"/>
    <w:rsid w:val="00631CD0"/>
    <w:rsid w:val="00631F41"/>
    <w:rsid w:val="00632136"/>
    <w:rsid w:val="00632492"/>
    <w:rsid w:val="00632777"/>
    <w:rsid w:val="00632A9E"/>
    <w:rsid w:val="00632E68"/>
    <w:rsid w:val="00633630"/>
    <w:rsid w:val="0063374E"/>
    <w:rsid w:val="006339F3"/>
    <w:rsid w:val="00633B40"/>
    <w:rsid w:val="00633DC1"/>
    <w:rsid w:val="00634111"/>
    <w:rsid w:val="00634403"/>
    <w:rsid w:val="00634514"/>
    <w:rsid w:val="00634AB7"/>
    <w:rsid w:val="00634AE5"/>
    <w:rsid w:val="00634BB7"/>
    <w:rsid w:val="00634BDB"/>
    <w:rsid w:val="00634F6D"/>
    <w:rsid w:val="00635155"/>
    <w:rsid w:val="006351CB"/>
    <w:rsid w:val="00635865"/>
    <w:rsid w:val="0063589E"/>
    <w:rsid w:val="00635909"/>
    <w:rsid w:val="006362C5"/>
    <w:rsid w:val="00636566"/>
    <w:rsid w:val="00636A26"/>
    <w:rsid w:val="00636DA0"/>
    <w:rsid w:val="00636F30"/>
    <w:rsid w:val="0063728F"/>
    <w:rsid w:val="00637677"/>
    <w:rsid w:val="00637769"/>
    <w:rsid w:val="00637D6C"/>
    <w:rsid w:val="00637EDA"/>
    <w:rsid w:val="00640095"/>
    <w:rsid w:val="00640748"/>
    <w:rsid w:val="00641336"/>
    <w:rsid w:val="00641417"/>
    <w:rsid w:val="00641491"/>
    <w:rsid w:val="00641765"/>
    <w:rsid w:val="00641AD5"/>
    <w:rsid w:val="00641AE1"/>
    <w:rsid w:val="00641CF0"/>
    <w:rsid w:val="00642189"/>
    <w:rsid w:val="00642B97"/>
    <w:rsid w:val="0064304E"/>
    <w:rsid w:val="006432BC"/>
    <w:rsid w:val="0064336E"/>
    <w:rsid w:val="00643913"/>
    <w:rsid w:val="00643D0C"/>
    <w:rsid w:val="00643D69"/>
    <w:rsid w:val="00643DA4"/>
    <w:rsid w:val="00643EA8"/>
    <w:rsid w:val="00643F71"/>
    <w:rsid w:val="00644333"/>
    <w:rsid w:val="00644468"/>
    <w:rsid w:val="006449CF"/>
    <w:rsid w:val="00644A5E"/>
    <w:rsid w:val="00644A65"/>
    <w:rsid w:val="00644AB5"/>
    <w:rsid w:val="006460BF"/>
    <w:rsid w:val="006461F3"/>
    <w:rsid w:val="0064662A"/>
    <w:rsid w:val="0064678B"/>
    <w:rsid w:val="00646A63"/>
    <w:rsid w:val="00646B64"/>
    <w:rsid w:val="00646E11"/>
    <w:rsid w:val="00646E1C"/>
    <w:rsid w:val="00646E4C"/>
    <w:rsid w:val="00646EB0"/>
    <w:rsid w:val="006475EB"/>
    <w:rsid w:val="00647D8C"/>
    <w:rsid w:val="00647F00"/>
    <w:rsid w:val="0065048D"/>
    <w:rsid w:val="00650718"/>
    <w:rsid w:val="00650C1C"/>
    <w:rsid w:val="00650CBD"/>
    <w:rsid w:val="00650E2A"/>
    <w:rsid w:val="006510D6"/>
    <w:rsid w:val="0065131F"/>
    <w:rsid w:val="00651DAF"/>
    <w:rsid w:val="00651F6A"/>
    <w:rsid w:val="00652073"/>
    <w:rsid w:val="00652C89"/>
    <w:rsid w:val="0065315C"/>
    <w:rsid w:val="00653492"/>
    <w:rsid w:val="006546B0"/>
    <w:rsid w:val="0065492A"/>
    <w:rsid w:val="00654B37"/>
    <w:rsid w:val="00654B90"/>
    <w:rsid w:val="00654DF0"/>
    <w:rsid w:val="006557C3"/>
    <w:rsid w:val="006557D3"/>
    <w:rsid w:val="0065594C"/>
    <w:rsid w:val="00656825"/>
    <w:rsid w:val="00656CAE"/>
    <w:rsid w:val="00656CB6"/>
    <w:rsid w:val="00656FE7"/>
    <w:rsid w:val="00657598"/>
    <w:rsid w:val="006578BE"/>
    <w:rsid w:val="00657B89"/>
    <w:rsid w:val="00657F3C"/>
    <w:rsid w:val="00660015"/>
    <w:rsid w:val="00660080"/>
    <w:rsid w:val="006601BA"/>
    <w:rsid w:val="006609B8"/>
    <w:rsid w:val="00660CA1"/>
    <w:rsid w:val="0066114A"/>
    <w:rsid w:val="00661172"/>
    <w:rsid w:val="006611D8"/>
    <w:rsid w:val="006613BD"/>
    <w:rsid w:val="00661439"/>
    <w:rsid w:val="0066173A"/>
    <w:rsid w:val="00661B80"/>
    <w:rsid w:val="00661E47"/>
    <w:rsid w:val="006620A1"/>
    <w:rsid w:val="0066252D"/>
    <w:rsid w:val="0066288E"/>
    <w:rsid w:val="00662A0F"/>
    <w:rsid w:val="00662F61"/>
    <w:rsid w:val="00663200"/>
    <w:rsid w:val="00663678"/>
    <w:rsid w:val="00663CE2"/>
    <w:rsid w:val="00664A75"/>
    <w:rsid w:val="00664B08"/>
    <w:rsid w:val="00664EF8"/>
    <w:rsid w:val="00665267"/>
    <w:rsid w:val="006652B5"/>
    <w:rsid w:val="0066544F"/>
    <w:rsid w:val="006657CC"/>
    <w:rsid w:val="0066581F"/>
    <w:rsid w:val="006659ED"/>
    <w:rsid w:val="00665F6E"/>
    <w:rsid w:val="00666128"/>
    <w:rsid w:val="00666398"/>
    <w:rsid w:val="00666427"/>
    <w:rsid w:val="00666B50"/>
    <w:rsid w:val="00666EA0"/>
    <w:rsid w:val="00667398"/>
    <w:rsid w:val="006678CD"/>
    <w:rsid w:val="0067080C"/>
    <w:rsid w:val="00670C87"/>
    <w:rsid w:val="00670E47"/>
    <w:rsid w:val="00670EA9"/>
    <w:rsid w:val="0067193C"/>
    <w:rsid w:val="00672259"/>
    <w:rsid w:val="00672ED1"/>
    <w:rsid w:val="00674448"/>
    <w:rsid w:val="0067472B"/>
    <w:rsid w:val="006748D1"/>
    <w:rsid w:val="00674A18"/>
    <w:rsid w:val="00675601"/>
    <w:rsid w:val="00675AB2"/>
    <w:rsid w:val="0067635F"/>
    <w:rsid w:val="006766C7"/>
    <w:rsid w:val="0067670D"/>
    <w:rsid w:val="00677E15"/>
    <w:rsid w:val="0068048A"/>
    <w:rsid w:val="00680DDD"/>
    <w:rsid w:val="006811A2"/>
    <w:rsid w:val="00681245"/>
    <w:rsid w:val="0068134C"/>
    <w:rsid w:val="0068157C"/>
    <w:rsid w:val="00681A06"/>
    <w:rsid w:val="00681B09"/>
    <w:rsid w:val="00681E46"/>
    <w:rsid w:val="00681FEB"/>
    <w:rsid w:val="006838F4"/>
    <w:rsid w:val="006840A8"/>
    <w:rsid w:val="006840BB"/>
    <w:rsid w:val="00684554"/>
    <w:rsid w:val="00684777"/>
    <w:rsid w:val="0068494D"/>
    <w:rsid w:val="00685854"/>
    <w:rsid w:val="00685871"/>
    <w:rsid w:val="00685A9E"/>
    <w:rsid w:val="00686216"/>
    <w:rsid w:val="00686A37"/>
    <w:rsid w:val="00686D48"/>
    <w:rsid w:val="00686EFD"/>
    <w:rsid w:val="006872E8"/>
    <w:rsid w:val="006875DC"/>
    <w:rsid w:val="00687A02"/>
    <w:rsid w:val="00687E70"/>
    <w:rsid w:val="00687EAB"/>
    <w:rsid w:val="00687EE1"/>
    <w:rsid w:val="00690232"/>
    <w:rsid w:val="00690707"/>
    <w:rsid w:val="0069175E"/>
    <w:rsid w:val="00691801"/>
    <w:rsid w:val="00691CA4"/>
    <w:rsid w:val="00691DDD"/>
    <w:rsid w:val="00691E84"/>
    <w:rsid w:val="00691FD4"/>
    <w:rsid w:val="00692249"/>
    <w:rsid w:val="006923E1"/>
    <w:rsid w:val="0069240E"/>
    <w:rsid w:val="00692749"/>
    <w:rsid w:val="00692D21"/>
    <w:rsid w:val="00692EA2"/>
    <w:rsid w:val="00693D27"/>
    <w:rsid w:val="00693F69"/>
    <w:rsid w:val="006942B9"/>
    <w:rsid w:val="0069453F"/>
    <w:rsid w:val="0069498E"/>
    <w:rsid w:val="00694CB8"/>
    <w:rsid w:val="00694DC6"/>
    <w:rsid w:val="00695829"/>
    <w:rsid w:val="00696011"/>
    <w:rsid w:val="00696522"/>
    <w:rsid w:val="006965DE"/>
    <w:rsid w:val="00696767"/>
    <w:rsid w:val="00696980"/>
    <w:rsid w:val="00696AC1"/>
    <w:rsid w:val="00696DE1"/>
    <w:rsid w:val="0069702E"/>
    <w:rsid w:val="006975FA"/>
    <w:rsid w:val="006979A2"/>
    <w:rsid w:val="00697F8B"/>
    <w:rsid w:val="006A0148"/>
    <w:rsid w:val="006A030C"/>
    <w:rsid w:val="006A07D8"/>
    <w:rsid w:val="006A0880"/>
    <w:rsid w:val="006A0B93"/>
    <w:rsid w:val="006A1464"/>
    <w:rsid w:val="006A1478"/>
    <w:rsid w:val="006A1509"/>
    <w:rsid w:val="006A1AA6"/>
    <w:rsid w:val="006A215D"/>
    <w:rsid w:val="006A2508"/>
    <w:rsid w:val="006A2893"/>
    <w:rsid w:val="006A2D69"/>
    <w:rsid w:val="006A2DC6"/>
    <w:rsid w:val="006A3571"/>
    <w:rsid w:val="006A35D5"/>
    <w:rsid w:val="006A364C"/>
    <w:rsid w:val="006A3785"/>
    <w:rsid w:val="006A403C"/>
    <w:rsid w:val="006A40C5"/>
    <w:rsid w:val="006A4171"/>
    <w:rsid w:val="006A43F1"/>
    <w:rsid w:val="006A523D"/>
    <w:rsid w:val="006A530F"/>
    <w:rsid w:val="006A584D"/>
    <w:rsid w:val="006A5C74"/>
    <w:rsid w:val="006A5D3B"/>
    <w:rsid w:val="006A6122"/>
    <w:rsid w:val="006A6854"/>
    <w:rsid w:val="006A6B7A"/>
    <w:rsid w:val="006A6E25"/>
    <w:rsid w:val="006A6F40"/>
    <w:rsid w:val="006A73E8"/>
    <w:rsid w:val="006A782D"/>
    <w:rsid w:val="006A7DF1"/>
    <w:rsid w:val="006B00EE"/>
    <w:rsid w:val="006B08AD"/>
    <w:rsid w:val="006B0978"/>
    <w:rsid w:val="006B0BC2"/>
    <w:rsid w:val="006B1110"/>
    <w:rsid w:val="006B125B"/>
    <w:rsid w:val="006B1724"/>
    <w:rsid w:val="006B20A6"/>
    <w:rsid w:val="006B229D"/>
    <w:rsid w:val="006B22DE"/>
    <w:rsid w:val="006B27C0"/>
    <w:rsid w:val="006B27D4"/>
    <w:rsid w:val="006B2DA3"/>
    <w:rsid w:val="006B30D4"/>
    <w:rsid w:val="006B3406"/>
    <w:rsid w:val="006B3462"/>
    <w:rsid w:val="006B3971"/>
    <w:rsid w:val="006B398D"/>
    <w:rsid w:val="006B404E"/>
    <w:rsid w:val="006B4395"/>
    <w:rsid w:val="006B439D"/>
    <w:rsid w:val="006B43A8"/>
    <w:rsid w:val="006B474E"/>
    <w:rsid w:val="006B4B98"/>
    <w:rsid w:val="006B4DF4"/>
    <w:rsid w:val="006B5034"/>
    <w:rsid w:val="006B5156"/>
    <w:rsid w:val="006B5981"/>
    <w:rsid w:val="006B5C7F"/>
    <w:rsid w:val="006B6BC2"/>
    <w:rsid w:val="006B6DF9"/>
    <w:rsid w:val="006B72B0"/>
    <w:rsid w:val="006B7308"/>
    <w:rsid w:val="006C0021"/>
    <w:rsid w:val="006C030C"/>
    <w:rsid w:val="006C0C9A"/>
    <w:rsid w:val="006C1380"/>
    <w:rsid w:val="006C1417"/>
    <w:rsid w:val="006C1EA1"/>
    <w:rsid w:val="006C1F1F"/>
    <w:rsid w:val="006C2039"/>
    <w:rsid w:val="006C2566"/>
    <w:rsid w:val="006C27E5"/>
    <w:rsid w:val="006C285C"/>
    <w:rsid w:val="006C29A2"/>
    <w:rsid w:val="006C2C24"/>
    <w:rsid w:val="006C2EFD"/>
    <w:rsid w:val="006C3AEF"/>
    <w:rsid w:val="006C3B81"/>
    <w:rsid w:val="006C3D6D"/>
    <w:rsid w:val="006C4088"/>
    <w:rsid w:val="006C4998"/>
    <w:rsid w:val="006C4FF5"/>
    <w:rsid w:val="006C5535"/>
    <w:rsid w:val="006C587B"/>
    <w:rsid w:val="006C5B62"/>
    <w:rsid w:val="006C5BF5"/>
    <w:rsid w:val="006C61D1"/>
    <w:rsid w:val="006C66D0"/>
    <w:rsid w:val="006C682C"/>
    <w:rsid w:val="006C6AE5"/>
    <w:rsid w:val="006C797C"/>
    <w:rsid w:val="006C7B81"/>
    <w:rsid w:val="006D00CD"/>
    <w:rsid w:val="006D0542"/>
    <w:rsid w:val="006D0B3E"/>
    <w:rsid w:val="006D10BF"/>
    <w:rsid w:val="006D1771"/>
    <w:rsid w:val="006D1E4B"/>
    <w:rsid w:val="006D223E"/>
    <w:rsid w:val="006D2274"/>
    <w:rsid w:val="006D2B25"/>
    <w:rsid w:val="006D2D5D"/>
    <w:rsid w:val="006D2F0B"/>
    <w:rsid w:val="006D2FA5"/>
    <w:rsid w:val="006D3410"/>
    <w:rsid w:val="006D38A3"/>
    <w:rsid w:val="006D38D3"/>
    <w:rsid w:val="006D3922"/>
    <w:rsid w:val="006D395F"/>
    <w:rsid w:val="006D3A5C"/>
    <w:rsid w:val="006D3AC3"/>
    <w:rsid w:val="006D3B67"/>
    <w:rsid w:val="006D3D03"/>
    <w:rsid w:val="006D405E"/>
    <w:rsid w:val="006D42EC"/>
    <w:rsid w:val="006D4437"/>
    <w:rsid w:val="006D4C6F"/>
    <w:rsid w:val="006D55D1"/>
    <w:rsid w:val="006D56ED"/>
    <w:rsid w:val="006D66FD"/>
    <w:rsid w:val="006D6A70"/>
    <w:rsid w:val="006D7400"/>
    <w:rsid w:val="006D77F9"/>
    <w:rsid w:val="006D7D66"/>
    <w:rsid w:val="006E05A0"/>
    <w:rsid w:val="006E0798"/>
    <w:rsid w:val="006E07B5"/>
    <w:rsid w:val="006E07C1"/>
    <w:rsid w:val="006E1839"/>
    <w:rsid w:val="006E189D"/>
    <w:rsid w:val="006E1AAC"/>
    <w:rsid w:val="006E1C66"/>
    <w:rsid w:val="006E1FED"/>
    <w:rsid w:val="006E212B"/>
    <w:rsid w:val="006E218A"/>
    <w:rsid w:val="006E21D1"/>
    <w:rsid w:val="006E2A59"/>
    <w:rsid w:val="006E2D23"/>
    <w:rsid w:val="006E31D7"/>
    <w:rsid w:val="006E3318"/>
    <w:rsid w:val="006E3617"/>
    <w:rsid w:val="006E3622"/>
    <w:rsid w:val="006E3EA8"/>
    <w:rsid w:val="006E408F"/>
    <w:rsid w:val="006E4569"/>
    <w:rsid w:val="006E4EFF"/>
    <w:rsid w:val="006E553A"/>
    <w:rsid w:val="006E59E3"/>
    <w:rsid w:val="006E619D"/>
    <w:rsid w:val="006E6A2F"/>
    <w:rsid w:val="006E6FAE"/>
    <w:rsid w:val="006E750D"/>
    <w:rsid w:val="006E7745"/>
    <w:rsid w:val="006E7E36"/>
    <w:rsid w:val="006F09B9"/>
    <w:rsid w:val="006F0E4A"/>
    <w:rsid w:val="006F0F68"/>
    <w:rsid w:val="006F16D1"/>
    <w:rsid w:val="006F1DE8"/>
    <w:rsid w:val="006F2D1C"/>
    <w:rsid w:val="006F2D94"/>
    <w:rsid w:val="006F2F9E"/>
    <w:rsid w:val="006F3108"/>
    <w:rsid w:val="006F319B"/>
    <w:rsid w:val="006F333F"/>
    <w:rsid w:val="006F3489"/>
    <w:rsid w:val="006F37BC"/>
    <w:rsid w:val="006F3810"/>
    <w:rsid w:val="006F3931"/>
    <w:rsid w:val="006F400A"/>
    <w:rsid w:val="006F456D"/>
    <w:rsid w:val="006F48FE"/>
    <w:rsid w:val="006F4C98"/>
    <w:rsid w:val="006F4E35"/>
    <w:rsid w:val="006F5101"/>
    <w:rsid w:val="006F5196"/>
    <w:rsid w:val="006F553F"/>
    <w:rsid w:val="006F5FFD"/>
    <w:rsid w:val="006F606F"/>
    <w:rsid w:val="006F6580"/>
    <w:rsid w:val="006F658A"/>
    <w:rsid w:val="006F670D"/>
    <w:rsid w:val="006F6908"/>
    <w:rsid w:val="006F6AD2"/>
    <w:rsid w:val="006F70BC"/>
    <w:rsid w:val="006F7138"/>
    <w:rsid w:val="007001A9"/>
    <w:rsid w:val="00700FF2"/>
    <w:rsid w:val="0070107B"/>
    <w:rsid w:val="0070118B"/>
    <w:rsid w:val="0070166A"/>
    <w:rsid w:val="00701DA3"/>
    <w:rsid w:val="00701E8D"/>
    <w:rsid w:val="00702672"/>
    <w:rsid w:val="007026F3"/>
    <w:rsid w:val="0070290C"/>
    <w:rsid w:val="00702CCB"/>
    <w:rsid w:val="00702DF9"/>
    <w:rsid w:val="007030F5"/>
    <w:rsid w:val="007039DB"/>
    <w:rsid w:val="00703CC8"/>
    <w:rsid w:val="00703EED"/>
    <w:rsid w:val="00704196"/>
    <w:rsid w:val="00704FEC"/>
    <w:rsid w:val="007054AE"/>
    <w:rsid w:val="00706C10"/>
    <w:rsid w:val="00706F92"/>
    <w:rsid w:val="0070708F"/>
    <w:rsid w:val="0070710F"/>
    <w:rsid w:val="007072F5"/>
    <w:rsid w:val="0070737E"/>
    <w:rsid w:val="00707633"/>
    <w:rsid w:val="00707796"/>
    <w:rsid w:val="007079BE"/>
    <w:rsid w:val="00707A88"/>
    <w:rsid w:val="00707B15"/>
    <w:rsid w:val="00707C4A"/>
    <w:rsid w:val="00707EAE"/>
    <w:rsid w:val="007108E0"/>
    <w:rsid w:val="00710CD0"/>
    <w:rsid w:val="00710DFA"/>
    <w:rsid w:val="00710E57"/>
    <w:rsid w:val="00710FC6"/>
    <w:rsid w:val="00711324"/>
    <w:rsid w:val="0071193A"/>
    <w:rsid w:val="00711E2B"/>
    <w:rsid w:val="00711F7F"/>
    <w:rsid w:val="00712454"/>
    <w:rsid w:val="0071271C"/>
    <w:rsid w:val="0071324C"/>
    <w:rsid w:val="007133EF"/>
    <w:rsid w:val="00713BFE"/>
    <w:rsid w:val="00713FD4"/>
    <w:rsid w:val="0071450C"/>
    <w:rsid w:val="00714547"/>
    <w:rsid w:val="0071492C"/>
    <w:rsid w:val="007152A7"/>
    <w:rsid w:val="00715343"/>
    <w:rsid w:val="00715713"/>
    <w:rsid w:val="00716543"/>
    <w:rsid w:val="00716560"/>
    <w:rsid w:val="00716561"/>
    <w:rsid w:val="007166B6"/>
    <w:rsid w:val="00716A67"/>
    <w:rsid w:val="00717416"/>
    <w:rsid w:val="00717505"/>
    <w:rsid w:val="007175CD"/>
    <w:rsid w:val="00717AEE"/>
    <w:rsid w:val="0072079D"/>
    <w:rsid w:val="0072084C"/>
    <w:rsid w:val="00720966"/>
    <w:rsid w:val="007215A6"/>
    <w:rsid w:val="007215F1"/>
    <w:rsid w:val="00721744"/>
    <w:rsid w:val="00721BBB"/>
    <w:rsid w:val="00721BFE"/>
    <w:rsid w:val="00722025"/>
    <w:rsid w:val="007220C3"/>
    <w:rsid w:val="0072300F"/>
    <w:rsid w:val="0072324A"/>
    <w:rsid w:val="0072352A"/>
    <w:rsid w:val="00723CEF"/>
    <w:rsid w:val="00724347"/>
    <w:rsid w:val="007243B6"/>
    <w:rsid w:val="00724696"/>
    <w:rsid w:val="007246C3"/>
    <w:rsid w:val="00724AB5"/>
    <w:rsid w:val="00725309"/>
    <w:rsid w:val="00725B03"/>
    <w:rsid w:val="00725BB2"/>
    <w:rsid w:val="007263A0"/>
    <w:rsid w:val="007265BE"/>
    <w:rsid w:val="007265DF"/>
    <w:rsid w:val="0072698D"/>
    <w:rsid w:val="00726AE9"/>
    <w:rsid w:val="007272F8"/>
    <w:rsid w:val="00727851"/>
    <w:rsid w:val="007278CB"/>
    <w:rsid w:val="007279A9"/>
    <w:rsid w:val="00727F70"/>
    <w:rsid w:val="007304D4"/>
    <w:rsid w:val="0073051B"/>
    <w:rsid w:val="00730A2C"/>
    <w:rsid w:val="00731358"/>
    <w:rsid w:val="007313F2"/>
    <w:rsid w:val="00731BD7"/>
    <w:rsid w:val="00732047"/>
    <w:rsid w:val="0073205D"/>
    <w:rsid w:val="00732364"/>
    <w:rsid w:val="0073251A"/>
    <w:rsid w:val="007329F3"/>
    <w:rsid w:val="007331C8"/>
    <w:rsid w:val="007331D7"/>
    <w:rsid w:val="00733203"/>
    <w:rsid w:val="007334A9"/>
    <w:rsid w:val="007341A7"/>
    <w:rsid w:val="007344F5"/>
    <w:rsid w:val="00734ABE"/>
    <w:rsid w:val="00735CA5"/>
    <w:rsid w:val="00735F67"/>
    <w:rsid w:val="00736270"/>
    <w:rsid w:val="007364BD"/>
    <w:rsid w:val="007369EC"/>
    <w:rsid w:val="00737037"/>
    <w:rsid w:val="0073703E"/>
    <w:rsid w:val="007402A5"/>
    <w:rsid w:val="00740F85"/>
    <w:rsid w:val="0074113A"/>
    <w:rsid w:val="00741B83"/>
    <w:rsid w:val="00741F51"/>
    <w:rsid w:val="00741F7D"/>
    <w:rsid w:val="0074231A"/>
    <w:rsid w:val="00742329"/>
    <w:rsid w:val="00742E8E"/>
    <w:rsid w:val="00743223"/>
    <w:rsid w:val="0074335E"/>
    <w:rsid w:val="00743983"/>
    <w:rsid w:val="00744255"/>
    <w:rsid w:val="00744A8B"/>
    <w:rsid w:val="00744D45"/>
    <w:rsid w:val="00744DB9"/>
    <w:rsid w:val="00745090"/>
    <w:rsid w:val="0074530C"/>
    <w:rsid w:val="00746C41"/>
    <w:rsid w:val="00746E53"/>
    <w:rsid w:val="007474F3"/>
    <w:rsid w:val="00747A39"/>
    <w:rsid w:val="00747DB1"/>
    <w:rsid w:val="00750510"/>
    <w:rsid w:val="0075089C"/>
    <w:rsid w:val="00750B8D"/>
    <w:rsid w:val="00750CDB"/>
    <w:rsid w:val="00750D03"/>
    <w:rsid w:val="00751241"/>
    <w:rsid w:val="0075126A"/>
    <w:rsid w:val="0075141B"/>
    <w:rsid w:val="0075148A"/>
    <w:rsid w:val="007514BC"/>
    <w:rsid w:val="00751853"/>
    <w:rsid w:val="00751883"/>
    <w:rsid w:val="00751A60"/>
    <w:rsid w:val="00751AC6"/>
    <w:rsid w:val="00751C0E"/>
    <w:rsid w:val="00751F79"/>
    <w:rsid w:val="00752841"/>
    <w:rsid w:val="007528A4"/>
    <w:rsid w:val="00752ACD"/>
    <w:rsid w:val="00752D4F"/>
    <w:rsid w:val="00752EAC"/>
    <w:rsid w:val="00752F0F"/>
    <w:rsid w:val="007535E0"/>
    <w:rsid w:val="00753A2A"/>
    <w:rsid w:val="00753D35"/>
    <w:rsid w:val="00753D9E"/>
    <w:rsid w:val="00753ED7"/>
    <w:rsid w:val="00753F60"/>
    <w:rsid w:val="007542FB"/>
    <w:rsid w:val="00754471"/>
    <w:rsid w:val="0075447E"/>
    <w:rsid w:val="00754DBF"/>
    <w:rsid w:val="00754F90"/>
    <w:rsid w:val="0075545C"/>
    <w:rsid w:val="007555F4"/>
    <w:rsid w:val="007555F8"/>
    <w:rsid w:val="0075569C"/>
    <w:rsid w:val="00755C9C"/>
    <w:rsid w:val="00755CA0"/>
    <w:rsid w:val="00756113"/>
    <w:rsid w:val="00756403"/>
    <w:rsid w:val="00756558"/>
    <w:rsid w:val="00756690"/>
    <w:rsid w:val="00757042"/>
    <w:rsid w:val="007570DD"/>
    <w:rsid w:val="007571F4"/>
    <w:rsid w:val="0075773D"/>
    <w:rsid w:val="00760594"/>
    <w:rsid w:val="0076069D"/>
    <w:rsid w:val="0076096A"/>
    <w:rsid w:val="0076097A"/>
    <w:rsid w:val="007610F5"/>
    <w:rsid w:val="0076113A"/>
    <w:rsid w:val="00761188"/>
    <w:rsid w:val="00761401"/>
    <w:rsid w:val="00762CA7"/>
    <w:rsid w:val="00763B4D"/>
    <w:rsid w:val="00763B9B"/>
    <w:rsid w:val="00763DCD"/>
    <w:rsid w:val="00764008"/>
    <w:rsid w:val="00764231"/>
    <w:rsid w:val="00764403"/>
    <w:rsid w:val="00764ABF"/>
    <w:rsid w:val="00764D7E"/>
    <w:rsid w:val="00765055"/>
    <w:rsid w:val="0076560F"/>
    <w:rsid w:val="007659A3"/>
    <w:rsid w:val="00765D2E"/>
    <w:rsid w:val="0076623A"/>
    <w:rsid w:val="007662B9"/>
    <w:rsid w:val="00766602"/>
    <w:rsid w:val="00766EF0"/>
    <w:rsid w:val="007670C4"/>
    <w:rsid w:val="007672B1"/>
    <w:rsid w:val="0076741E"/>
    <w:rsid w:val="007674E7"/>
    <w:rsid w:val="00767746"/>
    <w:rsid w:val="00767B32"/>
    <w:rsid w:val="00767B6C"/>
    <w:rsid w:val="00767D8A"/>
    <w:rsid w:val="007701BE"/>
    <w:rsid w:val="0077047B"/>
    <w:rsid w:val="007706C8"/>
    <w:rsid w:val="00770CDC"/>
    <w:rsid w:val="0077117B"/>
    <w:rsid w:val="00771290"/>
    <w:rsid w:val="007712AE"/>
    <w:rsid w:val="007712CC"/>
    <w:rsid w:val="00771CE8"/>
    <w:rsid w:val="00771D9F"/>
    <w:rsid w:val="007721BF"/>
    <w:rsid w:val="00772373"/>
    <w:rsid w:val="0077262A"/>
    <w:rsid w:val="00772861"/>
    <w:rsid w:val="00772C1B"/>
    <w:rsid w:val="00772E96"/>
    <w:rsid w:val="007734B4"/>
    <w:rsid w:val="0077351C"/>
    <w:rsid w:val="00773C80"/>
    <w:rsid w:val="00774451"/>
    <w:rsid w:val="00774530"/>
    <w:rsid w:val="007747A2"/>
    <w:rsid w:val="00774A14"/>
    <w:rsid w:val="007752D8"/>
    <w:rsid w:val="007758F7"/>
    <w:rsid w:val="00776083"/>
    <w:rsid w:val="007763AF"/>
    <w:rsid w:val="007768F8"/>
    <w:rsid w:val="00776E3A"/>
    <w:rsid w:val="0077746A"/>
    <w:rsid w:val="0077748B"/>
    <w:rsid w:val="0077764D"/>
    <w:rsid w:val="00777E3F"/>
    <w:rsid w:val="007800B6"/>
    <w:rsid w:val="0078020D"/>
    <w:rsid w:val="007802E1"/>
    <w:rsid w:val="00780301"/>
    <w:rsid w:val="007807BC"/>
    <w:rsid w:val="00780A5D"/>
    <w:rsid w:val="0078177B"/>
    <w:rsid w:val="007817D6"/>
    <w:rsid w:val="007817DF"/>
    <w:rsid w:val="00781A65"/>
    <w:rsid w:val="00781BA2"/>
    <w:rsid w:val="00781E9B"/>
    <w:rsid w:val="00781F20"/>
    <w:rsid w:val="0078209B"/>
    <w:rsid w:val="0078218A"/>
    <w:rsid w:val="007823EE"/>
    <w:rsid w:val="00782468"/>
    <w:rsid w:val="00782E2E"/>
    <w:rsid w:val="00783607"/>
    <w:rsid w:val="00783E19"/>
    <w:rsid w:val="0078407D"/>
    <w:rsid w:val="0078409E"/>
    <w:rsid w:val="00784255"/>
    <w:rsid w:val="00784768"/>
    <w:rsid w:val="00784B60"/>
    <w:rsid w:val="00785024"/>
    <w:rsid w:val="007856A7"/>
    <w:rsid w:val="00785714"/>
    <w:rsid w:val="00785FE7"/>
    <w:rsid w:val="0078614A"/>
    <w:rsid w:val="007864A5"/>
    <w:rsid w:val="007865AB"/>
    <w:rsid w:val="00786A53"/>
    <w:rsid w:val="007870CA"/>
    <w:rsid w:val="0078753A"/>
    <w:rsid w:val="00787CB1"/>
    <w:rsid w:val="00787F90"/>
    <w:rsid w:val="0079011E"/>
    <w:rsid w:val="00790298"/>
    <w:rsid w:val="00790C52"/>
    <w:rsid w:val="00790F15"/>
    <w:rsid w:val="00791415"/>
    <w:rsid w:val="00791743"/>
    <w:rsid w:val="00791C23"/>
    <w:rsid w:val="00791C5C"/>
    <w:rsid w:val="007923F8"/>
    <w:rsid w:val="0079241C"/>
    <w:rsid w:val="0079263E"/>
    <w:rsid w:val="007927AA"/>
    <w:rsid w:val="00792EEF"/>
    <w:rsid w:val="00793402"/>
    <w:rsid w:val="007937E1"/>
    <w:rsid w:val="007938EB"/>
    <w:rsid w:val="007939CA"/>
    <w:rsid w:val="00793CE4"/>
    <w:rsid w:val="00794192"/>
    <w:rsid w:val="007944BE"/>
    <w:rsid w:val="00794984"/>
    <w:rsid w:val="00794A2C"/>
    <w:rsid w:val="00794B7A"/>
    <w:rsid w:val="007951AD"/>
    <w:rsid w:val="00795C53"/>
    <w:rsid w:val="00795CA4"/>
    <w:rsid w:val="00796628"/>
    <w:rsid w:val="007966AE"/>
    <w:rsid w:val="007966F3"/>
    <w:rsid w:val="00796862"/>
    <w:rsid w:val="007968A9"/>
    <w:rsid w:val="007968BE"/>
    <w:rsid w:val="007968EC"/>
    <w:rsid w:val="00796A1F"/>
    <w:rsid w:val="00796AAE"/>
    <w:rsid w:val="00796B76"/>
    <w:rsid w:val="007971D4"/>
    <w:rsid w:val="00797272"/>
    <w:rsid w:val="007973C0"/>
    <w:rsid w:val="00797D47"/>
    <w:rsid w:val="00797FFB"/>
    <w:rsid w:val="007A01FF"/>
    <w:rsid w:val="007A09BA"/>
    <w:rsid w:val="007A0AD6"/>
    <w:rsid w:val="007A0BED"/>
    <w:rsid w:val="007A108D"/>
    <w:rsid w:val="007A1212"/>
    <w:rsid w:val="007A2388"/>
    <w:rsid w:val="007A239D"/>
    <w:rsid w:val="007A2A88"/>
    <w:rsid w:val="007A2B61"/>
    <w:rsid w:val="007A3912"/>
    <w:rsid w:val="007A4398"/>
    <w:rsid w:val="007A46A3"/>
    <w:rsid w:val="007A4A27"/>
    <w:rsid w:val="007A4ABC"/>
    <w:rsid w:val="007A4BC6"/>
    <w:rsid w:val="007A4D01"/>
    <w:rsid w:val="007A4F1D"/>
    <w:rsid w:val="007A5833"/>
    <w:rsid w:val="007A6066"/>
    <w:rsid w:val="007A67FF"/>
    <w:rsid w:val="007A68ED"/>
    <w:rsid w:val="007A70D8"/>
    <w:rsid w:val="007A70DF"/>
    <w:rsid w:val="007A72CE"/>
    <w:rsid w:val="007A72E1"/>
    <w:rsid w:val="007A769C"/>
    <w:rsid w:val="007B02B5"/>
    <w:rsid w:val="007B062F"/>
    <w:rsid w:val="007B07C9"/>
    <w:rsid w:val="007B0BA9"/>
    <w:rsid w:val="007B0D6F"/>
    <w:rsid w:val="007B12A0"/>
    <w:rsid w:val="007B1465"/>
    <w:rsid w:val="007B14EE"/>
    <w:rsid w:val="007B1F78"/>
    <w:rsid w:val="007B23DF"/>
    <w:rsid w:val="007B24FD"/>
    <w:rsid w:val="007B2993"/>
    <w:rsid w:val="007B2D7F"/>
    <w:rsid w:val="007B2F66"/>
    <w:rsid w:val="007B31DD"/>
    <w:rsid w:val="007B32D4"/>
    <w:rsid w:val="007B3635"/>
    <w:rsid w:val="007B3646"/>
    <w:rsid w:val="007B392B"/>
    <w:rsid w:val="007B4234"/>
    <w:rsid w:val="007B4257"/>
    <w:rsid w:val="007B48A4"/>
    <w:rsid w:val="007B4E37"/>
    <w:rsid w:val="007B4EC7"/>
    <w:rsid w:val="007B599F"/>
    <w:rsid w:val="007B5B58"/>
    <w:rsid w:val="007B618E"/>
    <w:rsid w:val="007B6DB4"/>
    <w:rsid w:val="007B771A"/>
    <w:rsid w:val="007B79A6"/>
    <w:rsid w:val="007B79E5"/>
    <w:rsid w:val="007C0F3F"/>
    <w:rsid w:val="007C13E6"/>
    <w:rsid w:val="007C15EF"/>
    <w:rsid w:val="007C1B39"/>
    <w:rsid w:val="007C1C09"/>
    <w:rsid w:val="007C1C63"/>
    <w:rsid w:val="007C1D2F"/>
    <w:rsid w:val="007C1D99"/>
    <w:rsid w:val="007C1E65"/>
    <w:rsid w:val="007C23B4"/>
    <w:rsid w:val="007C23DE"/>
    <w:rsid w:val="007C4552"/>
    <w:rsid w:val="007C46FA"/>
    <w:rsid w:val="007C5A49"/>
    <w:rsid w:val="007C5B0F"/>
    <w:rsid w:val="007C5C9D"/>
    <w:rsid w:val="007C5CD0"/>
    <w:rsid w:val="007C5E37"/>
    <w:rsid w:val="007C5EF8"/>
    <w:rsid w:val="007C5F7C"/>
    <w:rsid w:val="007C5FDB"/>
    <w:rsid w:val="007C6020"/>
    <w:rsid w:val="007C6C26"/>
    <w:rsid w:val="007C6D56"/>
    <w:rsid w:val="007C79C2"/>
    <w:rsid w:val="007C7E3E"/>
    <w:rsid w:val="007C7FCD"/>
    <w:rsid w:val="007D0298"/>
    <w:rsid w:val="007D0A20"/>
    <w:rsid w:val="007D0C3A"/>
    <w:rsid w:val="007D12B6"/>
    <w:rsid w:val="007D1460"/>
    <w:rsid w:val="007D18E2"/>
    <w:rsid w:val="007D1E62"/>
    <w:rsid w:val="007D1FEE"/>
    <w:rsid w:val="007D207B"/>
    <w:rsid w:val="007D231F"/>
    <w:rsid w:val="007D2C38"/>
    <w:rsid w:val="007D2D85"/>
    <w:rsid w:val="007D2ECC"/>
    <w:rsid w:val="007D3424"/>
    <w:rsid w:val="007D3634"/>
    <w:rsid w:val="007D3AA3"/>
    <w:rsid w:val="007D3C89"/>
    <w:rsid w:val="007D3E5E"/>
    <w:rsid w:val="007D3EB4"/>
    <w:rsid w:val="007D4109"/>
    <w:rsid w:val="007D43BA"/>
    <w:rsid w:val="007D4790"/>
    <w:rsid w:val="007D4EBC"/>
    <w:rsid w:val="007D519A"/>
    <w:rsid w:val="007D5371"/>
    <w:rsid w:val="007D54B9"/>
    <w:rsid w:val="007D54F2"/>
    <w:rsid w:val="007D6784"/>
    <w:rsid w:val="007D69C5"/>
    <w:rsid w:val="007D6CED"/>
    <w:rsid w:val="007D6E0A"/>
    <w:rsid w:val="007E0053"/>
    <w:rsid w:val="007E04AA"/>
    <w:rsid w:val="007E05F9"/>
    <w:rsid w:val="007E0689"/>
    <w:rsid w:val="007E0A20"/>
    <w:rsid w:val="007E0FE7"/>
    <w:rsid w:val="007E169C"/>
    <w:rsid w:val="007E187A"/>
    <w:rsid w:val="007E1EF6"/>
    <w:rsid w:val="007E2889"/>
    <w:rsid w:val="007E2AB9"/>
    <w:rsid w:val="007E2F59"/>
    <w:rsid w:val="007E331C"/>
    <w:rsid w:val="007E3827"/>
    <w:rsid w:val="007E3C71"/>
    <w:rsid w:val="007E3CCF"/>
    <w:rsid w:val="007E3D3D"/>
    <w:rsid w:val="007E4BD6"/>
    <w:rsid w:val="007E4F59"/>
    <w:rsid w:val="007E5083"/>
    <w:rsid w:val="007E52B4"/>
    <w:rsid w:val="007E5C54"/>
    <w:rsid w:val="007E64E4"/>
    <w:rsid w:val="007E66EF"/>
    <w:rsid w:val="007E68B4"/>
    <w:rsid w:val="007E6939"/>
    <w:rsid w:val="007E706E"/>
    <w:rsid w:val="007F0156"/>
    <w:rsid w:val="007F01F9"/>
    <w:rsid w:val="007F0D55"/>
    <w:rsid w:val="007F0DC3"/>
    <w:rsid w:val="007F0F23"/>
    <w:rsid w:val="007F1082"/>
    <w:rsid w:val="007F13E5"/>
    <w:rsid w:val="007F17F5"/>
    <w:rsid w:val="007F1AEA"/>
    <w:rsid w:val="007F1CD8"/>
    <w:rsid w:val="007F1FA4"/>
    <w:rsid w:val="007F25BD"/>
    <w:rsid w:val="007F29E9"/>
    <w:rsid w:val="007F2A9B"/>
    <w:rsid w:val="007F2C5E"/>
    <w:rsid w:val="007F2C8A"/>
    <w:rsid w:val="007F2F61"/>
    <w:rsid w:val="007F307F"/>
    <w:rsid w:val="007F3597"/>
    <w:rsid w:val="007F36CE"/>
    <w:rsid w:val="007F36EB"/>
    <w:rsid w:val="007F3AC4"/>
    <w:rsid w:val="007F4192"/>
    <w:rsid w:val="007F4929"/>
    <w:rsid w:val="007F4A75"/>
    <w:rsid w:val="007F4CDD"/>
    <w:rsid w:val="007F4F34"/>
    <w:rsid w:val="007F539C"/>
    <w:rsid w:val="007F5555"/>
    <w:rsid w:val="007F599C"/>
    <w:rsid w:val="007F59FE"/>
    <w:rsid w:val="007F5BF7"/>
    <w:rsid w:val="007F5F17"/>
    <w:rsid w:val="007F5FC6"/>
    <w:rsid w:val="007F67A5"/>
    <w:rsid w:val="007F715D"/>
    <w:rsid w:val="007F7891"/>
    <w:rsid w:val="00800AF9"/>
    <w:rsid w:val="00800E38"/>
    <w:rsid w:val="00801739"/>
    <w:rsid w:val="008018A0"/>
    <w:rsid w:val="008018C8"/>
    <w:rsid w:val="0080197B"/>
    <w:rsid w:val="00801D21"/>
    <w:rsid w:val="008026F0"/>
    <w:rsid w:val="00802EDC"/>
    <w:rsid w:val="00803634"/>
    <w:rsid w:val="00803851"/>
    <w:rsid w:val="008038A4"/>
    <w:rsid w:val="00803AE3"/>
    <w:rsid w:val="0080424D"/>
    <w:rsid w:val="00804442"/>
    <w:rsid w:val="008046CF"/>
    <w:rsid w:val="0080472E"/>
    <w:rsid w:val="00804B48"/>
    <w:rsid w:val="00805476"/>
    <w:rsid w:val="0080596D"/>
    <w:rsid w:val="00805C71"/>
    <w:rsid w:val="00805DCD"/>
    <w:rsid w:val="00805E6F"/>
    <w:rsid w:val="008069FA"/>
    <w:rsid w:val="00806A2E"/>
    <w:rsid w:val="00806DCC"/>
    <w:rsid w:val="00807C99"/>
    <w:rsid w:val="00807CFB"/>
    <w:rsid w:val="00807E74"/>
    <w:rsid w:val="00810390"/>
    <w:rsid w:val="008103AD"/>
    <w:rsid w:val="00810E0B"/>
    <w:rsid w:val="00810FB1"/>
    <w:rsid w:val="0081133B"/>
    <w:rsid w:val="008113B6"/>
    <w:rsid w:val="0081182D"/>
    <w:rsid w:val="00811A05"/>
    <w:rsid w:val="00811A25"/>
    <w:rsid w:val="00811FA0"/>
    <w:rsid w:val="008122FD"/>
    <w:rsid w:val="008127F9"/>
    <w:rsid w:val="00813039"/>
    <w:rsid w:val="008130F5"/>
    <w:rsid w:val="008136CB"/>
    <w:rsid w:val="00813854"/>
    <w:rsid w:val="00813AAF"/>
    <w:rsid w:val="00813B47"/>
    <w:rsid w:val="00813C92"/>
    <w:rsid w:val="00813D23"/>
    <w:rsid w:val="00813DEF"/>
    <w:rsid w:val="008144BC"/>
    <w:rsid w:val="008145C7"/>
    <w:rsid w:val="008148CD"/>
    <w:rsid w:val="00814A42"/>
    <w:rsid w:val="008150E7"/>
    <w:rsid w:val="0081558F"/>
    <w:rsid w:val="008155F1"/>
    <w:rsid w:val="00815841"/>
    <w:rsid w:val="00815961"/>
    <w:rsid w:val="00816389"/>
    <w:rsid w:val="00816EEA"/>
    <w:rsid w:val="008174CD"/>
    <w:rsid w:val="0081767E"/>
    <w:rsid w:val="00817801"/>
    <w:rsid w:val="00817A50"/>
    <w:rsid w:val="00820717"/>
    <w:rsid w:val="008219E0"/>
    <w:rsid w:val="00821EFA"/>
    <w:rsid w:val="008222BF"/>
    <w:rsid w:val="008226BB"/>
    <w:rsid w:val="00822D1A"/>
    <w:rsid w:val="00822F28"/>
    <w:rsid w:val="0082344D"/>
    <w:rsid w:val="00823D49"/>
    <w:rsid w:val="00824059"/>
    <w:rsid w:val="008243EA"/>
    <w:rsid w:val="0082575C"/>
    <w:rsid w:val="008265CC"/>
    <w:rsid w:val="00826B41"/>
    <w:rsid w:val="00826C3E"/>
    <w:rsid w:val="00826C83"/>
    <w:rsid w:val="00827134"/>
    <w:rsid w:val="0082740B"/>
    <w:rsid w:val="0082750A"/>
    <w:rsid w:val="008277B4"/>
    <w:rsid w:val="0082793C"/>
    <w:rsid w:val="00827965"/>
    <w:rsid w:val="008300B1"/>
    <w:rsid w:val="008304B7"/>
    <w:rsid w:val="0083072A"/>
    <w:rsid w:val="0083085D"/>
    <w:rsid w:val="00830AAD"/>
    <w:rsid w:val="00830DF5"/>
    <w:rsid w:val="00830DFE"/>
    <w:rsid w:val="008310B7"/>
    <w:rsid w:val="008314B5"/>
    <w:rsid w:val="0083195D"/>
    <w:rsid w:val="00831BC4"/>
    <w:rsid w:val="00831F3F"/>
    <w:rsid w:val="00831F58"/>
    <w:rsid w:val="0083217F"/>
    <w:rsid w:val="0083231B"/>
    <w:rsid w:val="00832643"/>
    <w:rsid w:val="00832674"/>
    <w:rsid w:val="00832A55"/>
    <w:rsid w:val="008331ED"/>
    <w:rsid w:val="00833285"/>
    <w:rsid w:val="00833572"/>
    <w:rsid w:val="0083405A"/>
    <w:rsid w:val="00834489"/>
    <w:rsid w:val="00834689"/>
    <w:rsid w:val="008349D5"/>
    <w:rsid w:val="00834A11"/>
    <w:rsid w:val="00834C53"/>
    <w:rsid w:val="00834C8B"/>
    <w:rsid w:val="00834D63"/>
    <w:rsid w:val="00835060"/>
    <w:rsid w:val="00835190"/>
    <w:rsid w:val="0083522F"/>
    <w:rsid w:val="008352BA"/>
    <w:rsid w:val="008353FF"/>
    <w:rsid w:val="00835A7A"/>
    <w:rsid w:val="00836171"/>
    <w:rsid w:val="00836290"/>
    <w:rsid w:val="008365A7"/>
    <w:rsid w:val="00836730"/>
    <w:rsid w:val="00836985"/>
    <w:rsid w:val="00836B2D"/>
    <w:rsid w:val="00836E68"/>
    <w:rsid w:val="00837673"/>
    <w:rsid w:val="00837E4F"/>
    <w:rsid w:val="008400CD"/>
    <w:rsid w:val="00840377"/>
    <w:rsid w:val="00840468"/>
    <w:rsid w:val="00840EB1"/>
    <w:rsid w:val="0084103E"/>
    <w:rsid w:val="0084117D"/>
    <w:rsid w:val="00841FCF"/>
    <w:rsid w:val="00842B0B"/>
    <w:rsid w:val="00843832"/>
    <w:rsid w:val="00843EFE"/>
    <w:rsid w:val="00843F0C"/>
    <w:rsid w:val="008445E0"/>
    <w:rsid w:val="008446D1"/>
    <w:rsid w:val="00844786"/>
    <w:rsid w:val="00844DAA"/>
    <w:rsid w:val="008450AC"/>
    <w:rsid w:val="008452CF"/>
    <w:rsid w:val="00845728"/>
    <w:rsid w:val="00845EBA"/>
    <w:rsid w:val="008465F8"/>
    <w:rsid w:val="0084668C"/>
    <w:rsid w:val="00846852"/>
    <w:rsid w:val="00846B57"/>
    <w:rsid w:val="00846D43"/>
    <w:rsid w:val="00846D9A"/>
    <w:rsid w:val="008472BD"/>
    <w:rsid w:val="00847E5F"/>
    <w:rsid w:val="00850485"/>
    <w:rsid w:val="00850BBA"/>
    <w:rsid w:val="00850BCC"/>
    <w:rsid w:val="00851534"/>
    <w:rsid w:val="008515BA"/>
    <w:rsid w:val="00851D65"/>
    <w:rsid w:val="0085230E"/>
    <w:rsid w:val="008528BB"/>
    <w:rsid w:val="00852ABF"/>
    <w:rsid w:val="00852E9B"/>
    <w:rsid w:val="00853095"/>
    <w:rsid w:val="008532D1"/>
    <w:rsid w:val="0085365F"/>
    <w:rsid w:val="008536DF"/>
    <w:rsid w:val="008539D7"/>
    <w:rsid w:val="00853AC9"/>
    <w:rsid w:val="00853C32"/>
    <w:rsid w:val="00853E8D"/>
    <w:rsid w:val="008543DF"/>
    <w:rsid w:val="00854497"/>
    <w:rsid w:val="00854669"/>
    <w:rsid w:val="00854745"/>
    <w:rsid w:val="00854A0D"/>
    <w:rsid w:val="00854C7F"/>
    <w:rsid w:val="00854CEA"/>
    <w:rsid w:val="00854DBB"/>
    <w:rsid w:val="00854EF8"/>
    <w:rsid w:val="0085551A"/>
    <w:rsid w:val="00855CE3"/>
    <w:rsid w:val="0085674F"/>
    <w:rsid w:val="008568C8"/>
    <w:rsid w:val="00856B81"/>
    <w:rsid w:val="00856F1F"/>
    <w:rsid w:val="00857037"/>
    <w:rsid w:val="008570C0"/>
    <w:rsid w:val="00857629"/>
    <w:rsid w:val="00857929"/>
    <w:rsid w:val="00857D90"/>
    <w:rsid w:val="0086018F"/>
    <w:rsid w:val="0086040C"/>
    <w:rsid w:val="008607C6"/>
    <w:rsid w:val="00860DE9"/>
    <w:rsid w:val="0086123E"/>
    <w:rsid w:val="00861310"/>
    <w:rsid w:val="00861A10"/>
    <w:rsid w:val="00861B40"/>
    <w:rsid w:val="00861DB6"/>
    <w:rsid w:val="00861F1F"/>
    <w:rsid w:val="00862050"/>
    <w:rsid w:val="008622E7"/>
    <w:rsid w:val="0086244A"/>
    <w:rsid w:val="00862645"/>
    <w:rsid w:val="00862E34"/>
    <w:rsid w:val="00863140"/>
    <w:rsid w:val="008635FE"/>
    <w:rsid w:val="00863AEC"/>
    <w:rsid w:val="00864019"/>
    <w:rsid w:val="00864045"/>
    <w:rsid w:val="0086463B"/>
    <w:rsid w:val="008647B3"/>
    <w:rsid w:val="00864816"/>
    <w:rsid w:val="00864C06"/>
    <w:rsid w:val="00865137"/>
    <w:rsid w:val="00865F0A"/>
    <w:rsid w:val="008665D4"/>
    <w:rsid w:val="00867034"/>
    <w:rsid w:val="00867516"/>
    <w:rsid w:val="00867A31"/>
    <w:rsid w:val="00867E4F"/>
    <w:rsid w:val="0087035F"/>
    <w:rsid w:val="00870A28"/>
    <w:rsid w:val="00870A3E"/>
    <w:rsid w:val="00870B85"/>
    <w:rsid w:val="008712B3"/>
    <w:rsid w:val="008727DD"/>
    <w:rsid w:val="00872D56"/>
    <w:rsid w:val="00873511"/>
    <w:rsid w:val="008735F0"/>
    <w:rsid w:val="008738CB"/>
    <w:rsid w:val="008740E9"/>
    <w:rsid w:val="008743C6"/>
    <w:rsid w:val="0087459B"/>
    <w:rsid w:val="008747D3"/>
    <w:rsid w:val="00874B7E"/>
    <w:rsid w:val="00874B95"/>
    <w:rsid w:val="00875755"/>
    <w:rsid w:val="008759B4"/>
    <w:rsid w:val="00876006"/>
    <w:rsid w:val="00876335"/>
    <w:rsid w:val="008765FE"/>
    <w:rsid w:val="0087696C"/>
    <w:rsid w:val="00876E34"/>
    <w:rsid w:val="008771C1"/>
    <w:rsid w:val="0087726B"/>
    <w:rsid w:val="00877527"/>
    <w:rsid w:val="00877842"/>
    <w:rsid w:val="00877981"/>
    <w:rsid w:val="00880292"/>
    <w:rsid w:val="00880746"/>
    <w:rsid w:val="008808DB"/>
    <w:rsid w:val="00880B38"/>
    <w:rsid w:val="00880C5E"/>
    <w:rsid w:val="00881075"/>
    <w:rsid w:val="0088113E"/>
    <w:rsid w:val="0088118C"/>
    <w:rsid w:val="008811B7"/>
    <w:rsid w:val="008813DF"/>
    <w:rsid w:val="0088176E"/>
    <w:rsid w:val="00882441"/>
    <w:rsid w:val="0088264E"/>
    <w:rsid w:val="00883011"/>
    <w:rsid w:val="008830C2"/>
    <w:rsid w:val="0088364A"/>
    <w:rsid w:val="008837B0"/>
    <w:rsid w:val="008840B9"/>
    <w:rsid w:val="008843A2"/>
    <w:rsid w:val="00884814"/>
    <w:rsid w:val="008851A5"/>
    <w:rsid w:val="00885362"/>
    <w:rsid w:val="00885487"/>
    <w:rsid w:val="00885A0B"/>
    <w:rsid w:val="00885D24"/>
    <w:rsid w:val="00886BB7"/>
    <w:rsid w:val="00887734"/>
    <w:rsid w:val="00887A51"/>
    <w:rsid w:val="00887AC6"/>
    <w:rsid w:val="00887F76"/>
    <w:rsid w:val="00890067"/>
    <w:rsid w:val="00890203"/>
    <w:rsid w:val="008902D9"/>
    <w:rsid w:val="00890C6D"/>
    <w:rsid w:val="0089132C"/>
    <w:rsid w:val="00891457"/>
    <w:rsid w:val="00891C65"/>
    <w:rsid w:val="00891DD5"/>
    <w:rsid w:val="00892358"/>
    <w:rsid w:val="008924CF"/>
    <w:rsid w:val="00892519"/>
    <w:rsid w:val="0089281E"/>
    <w:rsid w:val="00892A1A"/>
    <w:rsid w:val="00892A7D"/>
    <w:rsid w:val="00892B6A"/>
    <w:rsid w:val="00892F18"/>
    <w:rsid w:val="00892F90"/>
    <w:rsid w:val="0089309B"/>
    <w:rsid w:val="00893CC6"/>
    <w:rsid w:val="00893F67"/>
    <w:rsid w:val="00893F81"/>
    <w:rsid w:val="00894FF4"/>
    <w:rsid w:val="0089572A"/>
    <w:rsid w:val="00895F9E"/>
    <w:rsid w:val="00896207"/>
    <w:rsid w:val="0089641B"/>
    <w:rsid w:val="00896FFA"/>
    <w:rsid w:val="00897083"/>
    <w:rsid w:val="0089777D"/>
    <w:rsid w:val="008978FD"/>
    <w:rsid w:val="00897C3F"/>
    <w:rsid w:val="00897CA9"/>
    <w:rsid w:val="008A01EF"/>
    <w:rsid w:val="008A0277"/>
    <w:rsid w:val="008A091C"/>
    <w:rsid w:val="008A109B"/>
    <w:rsid w:val="008A2198"/>
    <w:rsid w:val="008A23FD"/>
    <w:rsid w:val="008A263F"/>
    <w:rsid w:val="008A28C1"/>
    <w:rsid w:val="008A290F"/>
    <w:rsid w:val="008A2B28"/>
    <w:rsid w:val="008A2F18"/>
    <w:rsid w:val="008A30CF"/>
    <w:rsid w:val="008A3124"/>
    <w:rsid w:val="008A3680"/>
    <w:rsid w:val="008A3A2B"/>
    <w:rsid w:val="008A3A58"/>
    <w:rsid w:val="008A3BBA"/>
    <w:rsid w:val="008A3E72"/>
    <w:rsid w:val="008A3F87"/>
    <w:rsid w:val="008A3FF9"/>
    <w:rsid w:val="008A41B4"/>
    <w:rsid w:val="008A6A42"/>
    <w:rsid w:val="008A6A84"/>
    <w:rsid w:val="008A6AC8"/>
    <w:rsid w:val="008A6D93"/>
    <w:rsid w:val="008A7385"/>
    <w:rsid w:val="008A7AE5"/>
    <w:rsid w:val="008B0165"/>
    <w:rsid w:val="008B034F"/>
    <w:rsid w:val="008B0440"/>
    <w:rsid w:val="008B06D9"/>
    <w:rsid w:val="008B0947"/>
    <w:rsid w:val="008B11F1"/>
    <w:rsid w:val="008B1C9E"/>
    <w:rsid w:val="008B1CD6"/>
    <w:rsid w:val="008B1F2A"/>
    <w:rsid w:val="008B2077"/>
    <w:rsid w:val="008B26CF"/>
    <w:rsid w:val="008B286D"/>
    <w:rsid w:val="008B2CAC"/>
    <w:rsid w:val="008B2D35"/>
    <w:rsid w:val="008B3189"/>
    <w:rsid w:val="008B3209"/>
    <w:rsid w:val="008B32AD"/>
    <w:rsid w:val="008B35FE"/>
    <w:rsid w:val="008B38F7"/>
    <w:rsid w:val="008B3F07"/>
    <w:rsid w:val="008B3FB4"/>
    <w:rsid w:val="008B41CC"/>
    <w:rsid w:val="008B428D"/>
    <w:rsid w:val="008B451C"/>
    <w:rsid w:val="008B491C"/>
    <w:rsid w:val="008B5846"/>
    <w:rsid w:val="008B5977"/>
    <w:rsid w:val="008B5B2B"/>
    <w:rsid w:val="008B6244"/>
    <w:rsid w:val="008B67AD"/>
    <w:rsid w:val="008B6EB7"/>
    <w:rsid w:val="008B72E7"/>
    <w:rsid w:val="008C0004"/>
    <w:rsid w:val="008C06E1"/>
    <w:rsid w:val="008C0B43"/>
    <w:rsid w:val="008C1785"/>
    <w:rsid w:val="008C1F0B"/>
    <w:rsid w:val="008C1F9E"/>
    <w:rsid w:val="008C2178"/>
    <w:rsid w:val="008C2C9E"/>
    <w:rsid w:val="008C2EB6"/>
    <w:rsid w:val="008C389B"/>
    <w:rsid w:val="008C4195"/>
    <w:rsid w:val="008C46CF"/>
    <w:rsid w:val="008C4942"/>
    <w:rsid w:val="008C498F"/>
    <w:rsid w:val="008C504C"/>
    <w:rsid w:val="008C5FDD"/>
    <w:rsid w:val="008C608E"/>
    <w:rsid w:val="008C6F03"/>
    <w:rsid w:val="008C6FED"/>
    <w:rsid w:val="008C74D1"/>
    <w:rsid w:val="008C764F"/>
    <w:rsid w:val="008C775B"/>
    <w:rsid w:val="008C7C53"/>
    <w:rsid w:val="008C7CBB"/>
    <w:rsid w:val="008D0021"/>
    <w:rsid w:val="008D0199"/>
    <w:rsid w:val="008D0357"/>
    <w:rsid w:val="008D0714"/>
    <w:rsid w:val="008D072F"/>
    <w:rsid w:val="008D08CA"/>
    <w:rsid w:val="008D0D7D"/>
    <w:rsid w:val="008D1036"/>
    <w:rsid w:val="008D1152"/>
    <w:rsid w:val="008D1483"/>
    <w:rsid w:val="008D1501"/>
    <w:rsid w:val="008D1922"/>
    <w:rsid w:val="008D1AF9"/>
    <w:rsid w:val="008D1C7F"/>
    <w:rsid w:val="008D1CD2"/>
    <w:rsid w:val="008D1CE8"/>
    <w:rsid w:val="008D1E60"/>
    <w:rsid w:val="008D238C"/>
    <w:rsid w:val="008D268B"/>
    <w:rsid w:val="008D28EB"/>
    <w:rsid w:val="008D2DAB"/>
    <w:rsid w:val="008D34D3"/>
    <w:rsid w:val="008D3E77"/>
    <w:rsid w:val="008D3ED5"/>
    <w:rsid w:val="008D3FAC"/>
    <w:rsid w:val="008D42B7"/>
    <w:rsid w:val="008D49B7"/>
    <w:rsid w:val="008D4B3F"/>
    <w:rsid w:val="008D5134"/>
    <w:rsid w:val="008D55CD"/>
    <w:rsid w:val="008D568C"/>
    <w:rsid w:val="008D5A7B"/>
    <w:rsid w:val="008D5A92"/>
    <w:rsid w:val="008D5EF8"/>
    <w:rsid w:val="008D6526"/>
    <w:rsid w:val="008D6824"/>
    <w:rsid w:val="008D68C7"/>
    <w:rsid w:val="008D7EB9"/>
    <w:rsid w:val="008E061D"/>
    <w:rsid w:val="008E10DD"/>
    <w:rsid w:val="008E144C"/>
    <w:rsid w:val="008E1756"/>
    <w:rsid w:val="008E1830"/>
    <w:rsid w:val="008E1C33"/>
    <w:rsid w:val="008E1E44"/>
    <w:rsid w:val="008E1F27"/>
    <w:rsid w:val="008E2225"/>
    <w:rsid w:val="008E247A"/>
    <w:rsid w:val="008E24BC"/>
    <w:rsid w:val="008E272B"/>
    <w:rsid w:val="008E3C4E"/>
    <w:rsid w:val="008E434F"/>
    <w:rsid w:val="008E531D"/>
    <w:rsid w:val="008E5718"/>
    <w:rsid w:val="008E5771"/>
    <w:rsid w:val="008E59F0"/>
    <w:rsid w:val="008E5A39"/>
    <w:rsid w:val="008E5E01"/>
    <w:rsid w:val="008E5E3E"/>
    <w:rsid w:val="008E633C"/>
    <w:rsid w:val="008E64A4"/>
    <w:rsid w:val="008E6707"/>
    <w:rsid w:val="008E69FB"/>
    <w:rsid w:val="008E6D81"/>
    <w:rsid w:val="008E6FBB"/>
    <w:rsid w:val="008E708D"/>
    <w:rsid w:val="008E733E"/>
    <w:rsid w:val="008E7661"/>
    <w:rsid w:val="008E7705"/>
    <w:rsid w:val="008E77A0"/>
    <w:rsid w:val="008E7CD7"/>
    <w:rsid w:val="008E7D53"/>
    <w:rsid w:val="008E7E88"/>
    <w:rsid w:val="008F028B"/>
    <w:rsid w:val="008F0301"/>
    <w:rsid w:val="008F03E2"/>
    <w:rsid w:val="008F05AD"/>
    <w:rsid w:val="008F07F3"/>
    <w:rsid w:val="008F09C0"/>
    <w:rsid w:val="008F0D69"/>
    <w:rsid w:val="008F1927"/>
    <w:rsid w:val="008F1DAE"/>
    <w:rsid w:val="008F22F7"/>
    <w:rsid w:val="008F2639"/>
    <w:rsid w:val="008F2885"/>
    <w:rsid w:val="008F2AF3"/>
    <w:rsid w:val="008F2B91"/>
    <w:rsid w:val="008F3260"/>
    <w:rsid w:val="008F3612"/>
    <w:rsid w:val="008F36FD"/>
    <w:rsid w:val="008F3A42"/>
    <w:rsid w:val="008F3C9A"/>
    <w:rsid w:val="008F469B"/>
    <w:rsid w:val="008F4946"/>
    <w:rsid w:val="008F4CB0"/>
    <w:rsid w:val="008F5139"/>
    <w:rsid w:val="008F523E"/>
    <w:rsid w:val="008F5984"/>
    <w:rsid w:val="008F5AB2"/>
    <w:rsid w:val="008F5DC6"/>
    <w:rsid w:val="008F66E5"/>
    <w:rsid w:val="008F68C8"/>
    <w:rsid w:val="008F6F30"/>
    <w:rsid w:val="008F7164"/>
    <w:rsid w:val="008F7383"/>
    <w:rsid w:val="008F74B2"/>
    <w:rsid w:val="008F751A"/>
    <w:rsid w:val="008F7F71"/>
    <w:rsid w:val="009004E1"/>
    <w:rsid w:val="009005C7"/>
    <w:rsid w:val="00900729"/>
    <w:rsid w:val="00900A97"/>
    <w:rsid w:val="00900D6C"/>
    <w:rsid w:val="00900E11"/>
    <w:rsid w:val="00901391"/>
    <w:rsid w:val="00901BB6"/>
    <w:rsid w:val="0090232C"/>
    <w:rsid w:val="0090250F"/>
    <w:rsid w:val="00902CF3"/>
    <w:rsid w:val="0090321D"/>
    <w:rsid w:val="0090332F"/>
    <w:rsid w:val="009041AE"/>
    <w:rsid w:val="009042CA"/>
    <w:rsid w:val="009049A5"/>
    <w:rsid w:val="00904CD9"/>
    <w:rsid w:val="0090518C"/>
    <w:rsid w:val="00905934"/>
    <w:rsid w:val="00905B64"/>
    <w:rsid w:val="00906033"/>
    <w:rsid w:val="00906656"/>
    <w:rsid w:val="009067E1"/>
    <w:rsid w:val="00906924"/>
    <w:rsid w:val="0090697B"/>
    <w:rsid w:val="00907780"/>
    <w:rsid w:val="009079B5"/>
    <w:rsid w:val="00910142"/>
    <w:rsid w:val="00910180"/>
    <w:rsid w:val="00910A1D"/>
    <w:rsid w:val="00910FE2"/>
    <w:rsid w:val="009110F8"/>
    <w:rsid w:val="00911E57"/>
    <w:rsid w:val="009123BA"/>
    <w:rsid w:val="00912759"/>
    <w:rsid w:val="00912F6D"/>
    <w:rsid w:val="00914912"/>
    <w:rsid w:val="00914D5B"/>
    <w:rsid w:val="00914F31"/>
    <w:rsid w:val="009150F8"/>
    <w:rsid w:val="00915357"/>
    <w:rsid w:val="009155F8"/>
    <w:rsid w:val="009157B7"/>
    <w:rsid w:val="00915D38"/>
    <w:rsid w:val="0091677A"/>
    <w:rsid w:val="00916C67"/>
    <w:rsid w:val="00916F00"/>
    <w:rsid w:val="00916F31"/>
    <w:rsid w:val="00917129"/>
    <w:rsid w:val="00917C54"/>
    <w:rsid w:val="009209E5"/>
    <w:rsid w:val="00920CD4"/>
    <w:rsid w:val="009211D9"/>
    <w:rsid w:val="009214D3"/>
    <w:rsid w:val="00921DA9"/>
    <w:rsid w:val="009224FD"/>
    <w:rsid w:val="0092280A"/>
    <w:rsid w:val="009230D2"/>
    <w:rsid w:val="00923340"/>
    <w:rsid w:val="00923464"/>
    <w:rsid w:val="00923C73"/>
    <w:rsid w:val="00923C90"/>
    <w:rsid w:val="00923DBC"/>
    <w:rsid w:val="00924154"/>
    <w:rsid w:val="0092437D"/>
    <w:rsid w:val="009247C9"/>
    <w:rsid w:val="00924ADF"/>
    <w:rsid w:val="0092510B"/>
    <w:rsid w:val="009253DB"/>
    <w:rsid w:val="00925459"/>
    <w:rsid w:val="00925460"/>
    <w:rsid w:val="00925A4A"/>
    <w:rsid w:val="00925B1A"/>
    <w:rsid w:val="00925BFE"/>
    <w:rsid w:val="00925C66"/>
    <w:rsid w:val="00925F6C"/>
    <w:rsid w:val="00926039"/>
    <w:rsid w:val="009267EC"/>
    <w:rsid w:val="00926D19"/>
    <w:rsid w:val="0093028C"/>
    <w:rsid w:val="00930532"/>
    <w:rsid w:val="00930692"/>
    <w:rsid w:val="0093083B"/>
    <w:rsid w:val="0093087E"/>
    <w:rsid w:val="009308B4"/>
    <w:rsid w:val="009309C8"/>
    <w:rsid w:val="00930A8D"/>
    <w:rsid w:val="00930B54"/>
    <w:rsid w:val="00930CED"/>
    <w:rsid w:val="00930FE2"/>
    <w:rsid w:val="009312B4"/>
    <w:rsid w:val="00931330"/>
    <w:rsid w:val="0093180F"/>
    <w:rsid w:val="00931BCA"/>
    <w:rsid w:val="009322E9"/>
    <w:rsid w:val="00932680"/>
    <w:rsid w:val="009328A0"/>
    <w:rsid w:val="00932CEA"/>
    <w:rsid w:val="00933450"/>
    <w:rsid w:val="00933610"/>
    <w:rsid w:val="009337B0"/>
    <w:rsid w:val="0093406D"/>
    <w:rsid w:val="00934532"/>
    <w:rsid w:val="0093481F"/>
    <w:rsid w:val="00934D6B"/>
    <w:rsid w:val="00934EDE"/>
    <w:rsid w:val="009351BF"/>
    <w:rsid w:val="009352F6"/>
    <w:rsid w:val="009355B2"/>
    <w:rsid w:val="009357AC"/>
    <w:rsid w:val="009357E6"/>
    <w:rsid w:val="00935F1B"/>
    <w:rsid w:val="00936042"/>
    <w:rsid w:val="0093636F"/>
    <w:rsid w:val="00936F65"/>
    <w:rsid w:val="00937AD9"/>
    <w:rsid w:val="009400E3"/>
    <w:rsid w:val="0094029C"/>
    <w:rsid w:val="0094032B"/>
    <w:rsid w:val="00940BFB"/>
    <w:rsid w:val="00941FF7"/>
    <w:rsid w:val="00942149"/>
    <w:rsid w:val="00942336"/>
    <w:rsid w:val="00942D63"/>
    <w:rsid w:val="00942DBC"/>
    <w:rsid w:val="0094320C"/>
    <w:rsid w:val="00943300"/>
    <w:rsid w:val="00943954"/>
    <w:rsid w:val="00943AE5"/>
    <w:rsid w:val="009441E3"/>
    <w:rsid w:val="009447AA"/>
    <w:rsid w:val="00944B2D"/>
    <w:rsid w:val="00946023"/>
    <w:rsid w:val="009467C5"/>
    <w:rsid w:val="00946804"/>
    <w:rsid w:val="00946D29"/>
    <w:rsid w:val="00947321"/>
    <w:rsid w:val="009475C2"/>
    <w:rsid w:val="00947619"/>
    <w:rsid w:val="00947A05"/>
    <w:rsid w:val="0095026E"/>
    <w:rsid w:val="009505F1"/>
    <w:rsid w:val="00950777"/>
    <w:rsid w:val="00951819"/>
    <w:rsid w:val="0095196C"/>
    <w:rsid w:val="00951BC4"/>
    <w:rsid w:val="009522D9"/>
    <w:rsid w:val="0095262B"/>
    <w:rsid w:val="00952BD3"/>
    <w:rsid w:val="00953A01"/>
    <w:rsid w:val="00953EC3"/>
    <w:rsid w:val="00953F64"/>
    <w:rsid w:val="0095406E"/>
    <w:rsid w:val="0095413C"/>
    <w:rsid w:val="009541AC"/>
    <w:rsid w:val="009544FB"/>
    <w:rsid w:val="00954514"/>
    <w:rsid w:val="00954A5B"/>
    <w:rsid w:val="00954FA1"/>
    <w:rsid w:val="009556F8"/>
    <w:rsid w:val="00955AB6"/>
    <w:rsid w:val="00956394"/>
    <w:rsid w:val="00956A57"/>
    <w:rsid w:val="009573AE"/>
    <w:rsid w:val="00957644"/>
    <w:rsid w:val="00957986"/>
    <w:rsid w:val="00960072"/>
    <w:rsid w:val="009606D4"/>
    <w:rsid w:val="009614F5"/>
    <w:rsid w:val="009615E2"/>
    <w:rsid w:val="00961AF0"/>
    <w:rsid w:val="00961CCA"/>
    <w:rsid w:val="00961F07"/>
    <w:rsid w:val="00961FE4"/>
    <w:rsid w:val="009621B7"/>
    <w:rsid w:val="0096242E"/>
    <w:rsid w:val="009624D2"/>
    <w:rsid w:val="009624FC"/>
    <w:rsid w:val="0096277D"/>
    <w:rsid w:val="0096293D"/>
    <w:rsid w:val="00962A7B"/>
    <w:rsid w:val="00963A1B"/>
    <w:rsid w:val="00963BD7"/>
    <w:rsid w:val="00963BFF"/>
    <w:rsid w:val="009641DA"/>
    <w:rsid w:val="00964478"/>
    <w:rsid w:val="009647D4"/>
    <w:rsid w:val="00964EF4"/>
    <w:rsid w:val="00964F85"/>
    <w:rsid w:val="00965449"/>
    <w:rsid w:val="0096588A"/>
    <w:rsid w:val="0096648D"/>
    <w:rsid w:val="00966588"/>
    <w:rsid w:val="00966EA6"/>
    <w:rsid w:val="00967375"/>
    <w:rsid w:val="00967378"/>
    <w:rsid w:val="009673B9"/>
    <w:rsid w:val="0096745B"/>
    <w:rsid w:val="009675E8"/>
    <w:rsid w:val="009677A7"/>
    <w:rsid w:val="0096786B"/>
    <w:rsid w:val="00967891"/>
    <w:rsid w:val="00967A7B"/>
    <w:rsid w:val="00967B8E"/>
    <w:rsid w:val="00967C92"/>
    <w:rsid w:val="00967FA9"/>
    <w:rsid w:val="00970967"/>
    <w:rsid w:val="00970ACE"/>
    <w:rsid w:val="00970BD1"/>
    <w:rsid w:val="00970E84"/>
    <w:rsid w:val="00971EF5"/>
    <w:rsid w:val="0097201D"/>
    <w:rsid w:val="00972772"/>
    <w:rsid w:val="00972871"/>
    <w:rsid w:val="00972A76"/>
    <w:rsid w:val="00973CFB"/>
    <w:rsid w:val="00974595"/>
    <w:rsid w:val="00975188"/>
    <w:rsid w:val="00975487"/>
    <w:rsid w:val="00975E1C"/>
    <w:rsid w:val="009760C8"/>
    <w:rsid w:val="00976197"/>
    <w:rsid w:val="00976659"/>
    <w:rsid w:val="0098021C"/>
    <w:rsid w:val="00980634"/>
    <w:rsid w:val="00980778"/>
    <w:rsid w:val="00980B78"/>
    <w:rsid w:val="00980F9B"/>
    <w:rsid w:val="009812DD"/>
    <w:rsid w:val="009813B7"/>
    <w:rsid w:val="009814DB"/>
    <w:rsid w:val="009820A3"/>
    <w:rsid w:val="0098224F"/>
    <w:rsid w:val="00982291"/>
    <w:rsid w:val="00982EED"/>
    <w:rsid w:val="00982FA3"/>
    <w:rsid w:val="0098321F"/>
    <w:rsid w:val="009832CD"/>
    <w:rsid w:val="009833C0"/>
    <w:rsid w:val="009834BA"/>
    <w:rsid w:val="00983580"/>
    <w:rsid w:val="009835A3"/>
    <w:rsid w:val="00983638"/>
    <w:rsid w:val="009838D9"/>
    <w:rsid w:val="0098390F"/>
    <w:rsid w:val="00983C22"/>
    <w:rsid w:val="00984517"/>
    <w:rsid w:val="00984D90"/>
    <w:rsid w:val="00984E61"/>
    <w:rsid w:val="0098523C"/>
    <w:rsid w:val="00985412"/>
    <w:rsid w:val="009854D4"/>
    <w:rsid w:val="00985647"/>
    <w:rsid w:val="00985DC8"/>
    <w:rsid w:val="00986050"/>
    <w:rsid w:val="009862FE"/>
    <w:rsid w:val="00986482"/>
    <w:rsid w:val="00986601"/>
    <w:rsid w:val="00986619"/>
    <w:rsid w:val="00986A9F"/>
    <w:rsid w:val="009876AE"/>
    <w:rsid w:val="00987855"/>
    <w:rsid w:val="00987C7F"/>
    <w:rsid w:val="00990992"/>
    <w:rsid w:val="0099099C"/>
    <w:rsid w:val="00990C7A"/>
    <w:rsid w:val="00990F27"/>
    <w:rsid w:val="00990F8A"/>
    <w:rsid w:val="00991330"/>
    <w:rsid w:val="009919B9"/>
    <w:rsid w:val="00991E6B"/>
    <w:rsid w:val="00992098"/>
    <w:rsid w:val="00992269"/>
    <w:rsid w:val="009923D2"/>
    <w:rsid w:val="009928B4"/>
    <w:rsid w:val="0099397F"/>
    <w:rsid w:val="009939DF"/>
    <w:rsid w:val="00993A3B"/>
    <w:rsid w:val="00993B1A"/>
    <w:rsid w:val="00993BBF"/>
    <w:rsid w:val="00993FB8"/>
    <w:rsid w:val="0099400F"/>
    <w:rsid w:val="0099406C"/>
    <w:rsid w:val="0099410B"/>
    <w:rsid w:val="00994293"/>
    <w:rsid w:val="009947AD"/>
    <w:rsid w:val="00994AF4"/>
    <w:rsid w:val="00994BB2"/>
    <w:rsid w:val="00994D56"/>
    <w:rsid w:val="00994DC2"/>
    <w:rsid w:val="0099522C"/>
    <w:rsid w:val="00995412"/>
    <w:rsid w:val="0099634F"/>
    <w:rsid w:val="00996979"/>
    <w:rsid w:val="00996AB4"/>
    <w:rsid w:val="00996ABD"/>
    <w:rsid w:val="00996E97"/>
    <w:rsid w:val="0099711E"/>
    <w:rsid w:val="009971D6"/>
    <w:rsid w:val="00997832"/>
    <w:rsid w:val="009A0125"/>
    <w:rsid w:val="009A05CD"/>
    <w:rsid w:val="009A05D9"/>
    <w:rsid w:val="009A0A8F"/>
    <w:rsid w:val="009A113C"/>
    <w:rsid w:val="009A13A6"/>
    <w:rsid w:val="009A1754"/>
    <w:rsid w:val="009A1912"/>
    <w:rsid w:val="009A196F"/>
    <w:rsid w:val="009A1A40"/>
    <w:rsid w:val="009A1DA9"/>
    <w:rsid w:val="009A20EE"/>
    <w:rsid w:val="009A234B"/>
    <w:rsid w:val="009A2766"/>
    <w:rsid w:val="009A3F22"/>
    <w:rsid w:val="009A4307"/>
    <w:rsid w:val="009A4530"/>
    <w:rsid w:val="009A45A1"/>
    <w:rsid w:val="009A56AE"/>
    <w:rsid w:val="009A5D1A"/>
    <w:rsid w:val="009A629B"/>
    <w:rsid w:val="009A6767"/>
    <w:rsid w:val="009A6928"/>
    <w:rsid w:val="009A7225"/>
    <w:rsid w:val="009A72BA"/>
    <w:rsid w:val="009A7509"/>
    <w:rsid w:val="009A7730"/>
    <w:rsid w:val="009A79E8"/>
    <w:rsid w:val="009A7B34"/>
    <w:rsid w:val="009B01DB"/>
    <w:rsid w:val="009B088A"/>
    <w:rsid w:val="009B122F"/>
    <w:rsid w:val="009B13D7"/>
    <w:rsid w:val="009B15CE"/>
    <w:rsid w:val="009B21CB"/>
    <w:rsid w:val="009B24E0"/>
    <w:rsid w:val="009B2560"/>
    <w:rsid w:val="009B2910"/>
    <w:rsid w:val="009B299A"/>
    <w:rsid w:val="009B29FC"/>
    <w:rsid w:val="009B2B8F"/>
    <w:rsid w:val="009B2E07"/>
    <w:rsid w:val="009B2E29"/>
    <w:rsid w:val="009B3008"/>
    <w:rsid w:val="009B3134"/>
    <w:rsid w:val="009B3556"/>
    <w:rsid w:val="009B3CAF"/>
    <w:rsid w:val="009B41ED"/>
    <w:rsid w:val="009B42ED"/>
    <w:rsid w:val="009B4B5B"/>
    <w:rsid w:val="009B4D84"/>
    <w:rsid w:val="009B5832"/>
    <w:rsid w:val="009B5B5D"/>
    <w:rsid w:val="009B5C3E"/>
    <w:rsid w:val="009B5F11"/>
    <w:rsid w:val="009B5F86"/>
    <w:rsid w:val="009B6290"/>
    <w:rsid w:val="009B63F1"/>
    <w:rsid w:val="009B6651"/>
    <w:rsid w:val="009B66E3"/>
    <w:rsid w:val="009B6D24"/>
    <w:rsid w:val="009B7083"/>
    <w:rsid w:val="009B770A"/>
    <w:rsid w:val="009B774F"/>
    <w:rsid w:val="009B7D23"/>
    <w:rsid w:val="009C0568"/>
    <w:rsid w:val="009C0840"/>
    <w:rsid w:val="009C13DB"/>
    <w:rsid w:val="009C1FC0"/>
    <w:rsid w:val="009C201F"/>
    <w:rsid w:val="009C2501"/>
    <w:rsid w:val="009C2B4A"/>
    <w:rsid w:val="009C2BE7"/>
    <w:rsid w:val="009C3072"/>
    <w:rsid w:val="009C3CA6"/>
    <w:rsid w:val="009C4166"/>
    <w:rsid w:val="009C4573"/>
    <w:rsid w:val="009C4DC9"/>
    <w:rsid w:val="009C5A7B"/>
    <w:rsid w:val="009C5F8D"/>
    <w:rsid w:val="009C6289"/>
    <w:rsid w:val="009C6333"/>
    <w:rsid w:val="009C63D6"/>
    <w:rsid w:val="009C6C1D"/>
    <w:rsid w:val="009C6C9C"/>
    <w:rsid w:val="009C79B0"/>
    <w:rsid w:val="009D07B5"/>
    <w:rsid w:val="009D0882"/>
    <w:rsid w:val="009D10BA"/>
    <w:rsid w:val="009D120F"/>
    <w:rsid w:val="009D1677"/>
    <w:rsid w:val="009D169C"/>
    <w:rsid w:val="009D1CFC"/>
    <w:rsid w:val="009D2052"/>
    <w:rsid w:val="009D2379"/>
    <w:rsid w:val="009D2567"/>
    <w:rsid w:val="009D272E"/>
    <w:rsid w:val="009D3650"/>
    <w:rsid w:val="009D3AE5"/>
    <w:rsid w:val="009D4260"/>
    <w:rsid w:val="009D4368"/>
    <w:rsid w:val="009D454D"/>
    <w:rsid w:val="009D4E5D"/>
    <w:rsid w:val="009D52C8"/>
    <w:rsid w:val="009D531C"/>
    <w:rsid w:val="009D5565"/>
    <w:rsid w:val="009D66F5"/>
    <w:rsid w:val="009D6A80"/>
    <w:rsid w:val="009D7C67"/>
    <w:rsid w:val="009E00B3"/>
    <w:rsid w:val="009E0E0E"/>
    <w:rsid w:val="009E0E47"/>
    <w:rsid w:val="009E1598"/>
    <w:rsid w:val="009E17AE"/>
    <w:rsid w:val="009E281C"/>
    <w:rsid w:val="009E307C"/>
    <w:rsid w:val="009E30E7"/>
    <w:rsid w:val="009E31E0"/>
    <w:rsid w:val="009E3A1D"/>
    <w:rsid w:val="009E3C9E"/>
    <w:rsid w:val="009E3F40"/>
    <w:rsid w:val="009E4D12"/>
    <w:rsid w:val="009E5425"/>
    <w:rsid w:val="009E55C3"/>
    <w:rsid w:val="009E68C2"/>
    <w:rsid w:val="009E6CC4"/>
    <w:rsid w:val="009E6D95"/>
    <w:rsid w:val="009E6ECB"/>
    <w:rsid w:val="009E6F41"/>
    <w:rsid w:val="009E789C"/>
    <w:rsid w:val="009E7ABA"/>
    <w:rsid w:val="009F0611"/>
    <w:rsid w:val="009F0D9E"/>
    <w:rsid w:val="009F0F98"/>
    <w:rsid w:val="009F1657"/>
    <w:rsid w:val="009F174F"/>
    <w:rsid w:val="009F1B8D"/>
    <w:rsid w:val="009F265E"/>
    <w:rsid w:val="009F2B17"/>
    <w:rsid w:val="009F2BFF"/>
    <w:rsid w:val="009F3097"/>
    <w:rsid w:val="009F3260"/>
    <w:rsid w:val="009F400A"/>
    <w:rsid w:val="009F42F9"/>
    <w:rsid w:val="009F5206"/>
    <w:rsid w:val="009F548E"/>
    <w:rsid w:val="009F5516"/>
    <w:rsid w:val="009F5D3E"/>
    <w:rsid w:val="009F6B9F"/>
    <w:rsid w:val="009F795E"/>
    <w:rsid w:val="009F7A81"/>
    <w:rsid w:val="00A0032F"/>
    <w:rsid w:val="00A006F1"/>
    <w:rsid w:val="00A00DCF"/>
    <w:rsid w:val="00A00FA5"/>
    <w:rsid w:val="00A01520"/>
    <w:rsid w:val="00A01866"/>
    <w:rsid w:val="00A01C5C"/>
    <w:rsid w:val="00A024D6"/>
    <w:rsid w:val="00A02C57"/>
    <w:rsid w:val="00A02D31"/>
    <w:rsid w:val="00A0319F"/>
    <w:rsid w:val="00A03589"/>
    <w:rsid w:val="00A039AB"/>
    <w:rsid w:val="00A04227"/>
    <w:rsid w:val="00A0460F"/>
    <w:rsid w:val="00A0503E"/>
    <w:rsid w:val="00A0506C"/>
    <w:rsid w:val="00A06E07"/>
    <w:rsid w:val="00A072C6"/>
    <w:rsid w:val="00A07364"/>
    <w:rsid w:val="00A075AA"/>
    <w:rsid w:val="00A07D95"/>
    <w:rsid w:val="00A10372"/>
    <w:rsid w:val="00A10646"/>
    <w:rsid w:val="00A10DF4"/>
    <w:rsid w:val="00A115EF"/>
    <w:rsid w:val="00A118B9"/>
    <w:rsid w:val="00A11A2D"/>
    <w:rsid w:val="00A120CA"/>
    <w:rsid w:val="00A124DE"/>
    <w:rsid w:val="00A126C5"/>
    <w:rsid w:val="00A12D78"/>
    <w:rsid w:val="00A12E49"/>
    <w:rsid w:val="00A13075"/>
    <w:rsid w:val="00A13384"/>
    <w:rsid w:val="00A136D2"/>
    <w:rsid w:val="00A14104"/>
    <w:rsid w:val="00A14127"/>
    <w:rsid w:val="00A143B8"/>
    <w:rsid w:val="00A146EF"/>
    <w:rsid w:val="00A14AE2"/>
    <w:rsid w:val="00A14DB5"/>
    <w:rsid w:val="00A153E8"/>
    <w:rsid w:val="00A15506"/>
    <w:rsid w:val="00A162CF"/>
    <w:rsid w:val="00A168CF"/>
    <w:rsid w:val="00A17078"/>
    <w:rsid w:val="00A17176"/>
    <w:rsid w:val="00A17990"/>
    <w:rsid w:val="00A17AB3"/>
    <w:rsid w:val="00A200D4"/>
    <w:rsid w:val="00A202E3"/>
    <w:rsid w:val="00A20C46"/>
    <w:rsid w:val="00A20C85"/>
    <w:rsid w:val="00A20F62"/>
    <w:rsid w:val="00A21472"/>
    <w:rsid w:val="00A2217A"/>
    <w:rsid w:val="00A22D4D"/>
    <w:rsid w:val="00A22EF1"/>
    <w:rsid w:val="00A23195"/>
    <w:rsid w:val="00A232D2"/>
    <w:rsid w:val="00A235A7"/>
    <w:rsid w:val="00A235C6"/>
    <w:rsid w:val="00A23647"/>
    <w:rsid w:val="00A237C4"/>
    <w:rsid w:val="00A23C2E"/>
    <w:rsid w:val="00A242A2"/>
    <w:rsid w:val="00A242DC"/>
    <w:rsid w:val="00A24590"/>
    <w:rsid w:val="00A24A9F"/>
    <w:rsid w:val="00A24FAF"/>
    <w:rsid w:val="00A259F7"/>
    <w:rsid w:val="00A25C94"/>
    <w:rsid w:val="00A26143"/>
    <w:rsid w:val="00A26245"/>
    <w:rsid w:val="00A2673D"/>
    <w:rsid w:val="00A26AA9"/>
    <w:rsid w:val="00A26B17"/>
    <w:rsid w:val="00A26BEE"/>
    <w:rsid w:val="00A26C34"/>
    <w:rsid w:val="00A26C82"/>
    <w:rsid w:val="00A27471"/>
    <w:rsid w:val="00A274F6"/>
    <w:rsid w:val="00A2784E"/>
    <w:rsid w:val="00A3004C"/>
    <w:rsid w:val="00A303F8"/>
    <w:rsid w:val="00A305E8"/>
    <w:rsid w:val="00A30642"/>
    <w:rsid w:val="00A30815"/>
    <w:rsid w:val="00A30B33"/>
    <w:rsid w:val="00A30E41"/>
    <w:rsid w:val="00A30ED4"/>
    <w:rsid w:val="00A315CA"/>
    <w:rsid w:val="00A316DF"/>
    <w:rsid w:val="00A31EA4"/>
    <w:rsid w:val="00A321C6"/>
    <w:rsid w:val="00A3242A"/>
    <w:rsid w:val="00A324C1"/>
    <w:rsid w:val="00A3255B"/>
    <w:rsid w:val="00A33098"/>
    <w:rsid w:val="00A33579"/>
    <w:rsid w:val="00A33BDB"/>
    <w:rsid w:val="00A33C0F"/>
    <w:rsid w:val="00A33CA4"/>
    <w:rsid w:val="00A33FC6"/>
    <w:rsid w:val="00A341DB"/>
    <w:rsid w:val="00A34346"/>
    <w:rsid w:val="00A346AC"/>
    <w:rsid w:val="00A34C81"/>
    <w:rsid w:val="00A351E9"/>
    <w:rsid w:val="00A35AD1"/>
    <w:rsid w:val="00A365BB"/>
    <w:rsid w:val="00A36C97"/>
    <w:rsid w:val="00A36F90"/>
    <w:rsid w:val="00A378AA"/>
    <w:rsid w:val="00A37E25"/>
    <w:rsid w:val="00A400B4"/>
    <w:rsid w:val="00A4012D"/>
    <w:rsid w:val="00A40742"/>
    <w:rsid w:val="00A40BC8"/>
    <w:rsid w:val="00A40CBD"/>
    <w:rsid w:val="00A414E9"/>
    <w:rsid w:val="00A4162B"/>
    <w:rsid w:val="00A41EFC"/>
    <w:rsid w:val="00A41FBE"/>
    <w:rsid w:val="00A4238D"/>
    <w:rsid w:val="00A4243B"/>
    <w:rsid w:val="00A428A2"/>
    <w:rsid w:val="00A42975"/>
    <w:rsid w:val="00A42ABF"/>
    <w:rsid w:val="00A43B50"/>
    <w:rsid w:val="00A43EFA"/>
    <w:rsid w:val="00A4411F"/>
    <w:rsid w:val="00A44749"/>
    <w:rsid w:val="00A449B2"/>
    <w:rsid w:val="00A449B8"/>
    <w:rsid w:val="00A45733"/>
    <w:rsid w:val="00A458B4"/>
    <w:rsid w:val="00A45AF8"/>
    <w:rsid w:val="00A46023"/>
    <w:rsid w:val="00A46A4F"/>
    <w:rsid w:val="00A46A79"/>
    <w:rsid w:val="00A46AC8"/>
    <w:rsid w:val="00A46D99"/>
    <w:rsid w:val="00A47088"/>
    <w:rsid w:val="00A47A48"/>
    <w:rsid w:val="00A47E39"/>
    <w:rsid w:val="00A5005A"/>
    <w:rsid w:val="00A50598"/>
    <w:rsid w:val="00A50653"/>
    <w:rsid w:val="00A50AC8"/>
    <w:rsid w:val="00A50DE9"/>
    <w:rsid w:val="00A515A4"/>
    <w:rsid w:val="00A5174C"/>
    <w:rsid w:val="00A5191A"/>
    <w:rsid w:val="00A51AB4"/>
    <w:rsid w:val="00A51C80"/>
    <w:rsid w:val="00A51D70"/>
    <w:rsid w:val="00A51F4B"/>
    <w:rsid w:val="00A5219B"/>
    <w:rsid w:val="00A52253"/>
    <w:rsid w:val="00A524F6"/>
    <w:rsid w:val="00A52552"/>
    <w:rsid w:val="00A5278B"/>
    <w:rsid w:val="00A52899"/>
    <w:rsid w:val="00A52B7F"/>
    <w:rsid w:val="00A52BA6"/>
    <w:rsid w:val="00A52BF5"/>
    <w:rsid w:val="00A52C7E"/>
    <w:rsid w:val="00A537FA"/>
    <w:rsid w:val="00A53AEF"/>
    <w:rsid w:val="00A54768"/>
    <w:rsid w:val="00A5486B"/>
    <w:rsid w:val="00A54D5F"/>
    <w:rsid w:val="00A55007"/>
    <w:rsid w:val="00A5534F"/>
    <w:rsid w:val="00A5576F"/>
    <w:rsid w:val="00A55927"/>
    <w:rsid w:val="00A55DB9"/>
    <w:rsid w:val="00A55E90"/>
    <w:rsid w:val="00A56221"/>
    <w:rsid w:val="00A5679F"/>
    <w:rsid w:val="00A56CB7"/>
    <w:rsid w:val="00A56D44"/>
    <w:rsid w:val="00A56F0E"/>
    <w:rsid w:val="00A56F19"/>
    <w:rsid w:val="00A57C6B"/>
    <w:rsid w:val="00A607B7"/>
    <w:rsid w:val="00A60806"/>
    <w:rsid w:val="00A60842"/>
    <w:rsid w:val="00A60C4D"/>
    <w:rsid w:val="00A61876"/>
    <w:rsid w:val="00A61BFF"/>
    <w:rsid w:val="00A61F26"/>
    <w:rsid w:val="00A622BA"/>
    <w:rsid w:val="00A62B48"/>
    <w:rsid w:val="00A62BBA"/>
    <w:rsid w:val="00A62F47"/>
    <w:rsid w:val="00A63994"/>
    <w:rsid w:val="00A63ADD"/>
    <w:rsid w:val="00A63F12"/>
    <w:rsid w:val="00A642AE"/>
    <w:rsid w:val="00A64BC8"/>
    <w:rsid w:val="00A64E91"/>
    <w:rsid w:val="00A64F3F"/>
    <w:rsid w:val="00A6519B"/>
    <w:rsid w:val="00A6529C"/>
    <w:rsid w:val="00A654B4"/>
    <w:rsid w:val="00A657DF"/>
    <w:rsid w:val="00A658BB"/>
    <w:rsid w:val="00A65DA5"/>
    <w:rsid w:val="00A66510"/>
    <w:rsid w:val="00A66D1B"/>
    <w:rsid w:val="00A67BD0"/>
    <w:rsid w:val="00A7057A"/>
    <w:rsid w:val="00A70BFD"/>
    <w:rsid w:val="00A711BC"/>
    <w:rsid w:val="00A7134F"/>
    <w:rsid w:val="00A722A3"/>
    <w:rsid w:val="00A72519"/>
    <w:rsid w:val="00A72803"/>
    <w:rsid w:val="00A72DF6"/>
    <w:rsid w:val="00A72F5C"/>
    <w:rsid w:val="00A730CF"/>
    <w:rsid w:val="00A732F4"/>
    <w:rsid w:val="00A739B9"/>
    <w:rsid w:val="00A73D30"/>
    <w:rsid w:val="00A73D52"/>
    <w:rsid w:val="00A73D9D"/>
    <w:rsid w:val="00A74095"/>
    <w:rsid w:val="00A74C98"/>
    <w:rsid w:val="00A74EA2"/>
    <w:rsid w:val="00A7512B"/>
    <w:rsid w:val="00A75964"/>
    <w:rsid w:val="00A763E0"/>
    <w:rsid w:val="00A76E3D"/>
    <w:rsid w:val="00A76FF4"/>
    <w:rsid w:val="00A774D0"/>
    <w:rsid w:val="00A77F8F"/>
    <w:rsid w:val="00A80169"/>
    <w:rsid w:val="00A80823"/>
    <w:rsid w:val="00A80A76"/>
    <w:rsid w:val="00A80D28"/>
    <w:rsid w:val="00A81290"/>
    <w:rsid w:val="00A81D85"/>
    <w:rsid w:val="00A83034"/>
    <w:rsid w:val="00A831B1"/>
    <w:rsid w:val="00A83728"/>
    <w:rsid w:val="00A83A14"/>
    <w:rsid w:val="00A83A55"/>
    <w:rsid w:val="00A83AA2"/>
    <w:rsid w:val="00A841AC"/>
    <w:rsid w:val="00A846CA"/>
    <w:rsid w:val="00A853E8"/>
    <w:rsid w:val="00A854EF"/>
    <w:rsid w:val="00A85937"/>
    <w:rsid w:val="00A85CBF"/>
    <w:rsid w:val="00A85ECC"/>
    <w:rsid w:val="00A865A4"/>
    <w:rsid w:val="00A86734"/>
    <w:rsid w:val="00A86758"/>
    <w:rsid w:val="00A8687B"/>
    <w:rsid w:val="00A86881"/>
    <w:rsid w:val="00A86FBD"/>
    <w:rsid w:val="00A872AB"/>
    <w:rsid w:val="00A873C1"/>
    <w:rsid w:val="00A87450"/>
    <w:rsid w:val="00A874C6"/>
    <w:rsid w:val="00A87910"/>
    <w:rsid w:val="00A87A81"/>
    <w:rsid w:val="00A87D24"/>
    <w:rsid w:val="00A87E89"/>
    <w:rsid w:val="00A900F5"/>
    <w:rsid w:val="00A90C3C"/>
    <w:rsid w:val="00A90F44"/>
    <w:rsid w:val="00A91616"/>
    <w:rsid w:val="00A919B8"/>
    <w:rsid w:val="00A91C72"/>
    <w:rsid w:val="00A926CE"/>
    <w:rsid w:val="00A92B2B"/>
    <w:rsid w:val="00A92BA2"/>
    <w:rsid w:val="00A92F38"/>
    <w:rsid w:val="00A9328C"/>
    <w:rsid w:val="00A9389E"/>
    <w:rsid w:val="00A93F8A"/>
    <w:rsid w:val="00A9402C"/>
    <w:rsid w:val="00A94975"/>
    <w:rsid w:val="00A94E5D"/>
    <w:rsid w:val="00A95516"/>
    <w:rsid w:val="00A95E2C"/>
    <w:rsid w:val="00A969C5"/>
    <w:rsid w:val="00A9703E"/>
    <w:rsid w:val="00A972A6"/>
    <w:rsid w:val="00AA0AFB"/>
    <w:rsid w:val="00AA0C4A"/>
    <w:rsid w:val="00AA11B2"/>
    <w:rsid w:val="00AA1B5A"/>
    <w:rsid w:val="00AA1B8E"/>
    <w:rsid w:val="00AA1E33"/>
    <w:rsid w:val="00AA1F80"/>
    <w:rsid w:val="00AA1FA8"/>
    <w:rsid w:val="00AA1FC3"/>
    <w:rsid w:val="00AA2279"/>
    <w:rsid w:val="00AA2B33"/>
    <w:rsid w:val="00AA2E53"/>
    <w:rsid w:val="00AA3084"/>
    <w:rsid w:val="00AA30E9"/>
    <w:rsid w:val="00AA333C"/>
    <w:rsid w:val="00AA3347"/>
    <w:rsid w:val="00AA3352"/>
    <w:rsid w:val="00AA3808"/>
    <w:rsid w:val="00AA3B43"/>
    <w:rsid w:val="00AA4357"/>
    <w:rsid w:val="00AA4699"/>
    <w:rsid w:val="00AA4A5D"/>
    <w:rsid w:val="00AA505D"/>
    <w:rsid w:val="00AA5319"/>
    <w:rsid w:val="00AA5984"/>
    <w:rsid w:val="00AA5A4A"/>
    <w:rsid w:val="00AA5C67"/>
    <w:rsid w:val="00AA5DE8"/>
    <w:rsid w:val="00AA668A"/>
    <w:rsid w:val="00AA66AD"/>
    <w:rsid w:val="00AA69AA"/>
    <w:rsid w:val="00AA6B36"/>
    <w:rsid w:val="00AA71A9"/>
    <w:rsid w:val="00AA7AF3"/>
    <w:rsid w:val="00AA7D27"/>
    <w:rsid w:val="00AA7D8F"/>
    <w:rsid w:val="00AB0516"/>
    <w:rsid w:val="00AB08B3"/>
    <w:rsid w:val="00AB0F9E"/>
    <w:rsid w:val="00AB1219"/>
    <w:rsid w:val="00AB1684"/>
    <w:rsid w:val="00AB1D93"/>
    <w:rsid w:val="00AB1E46"/>
    <w:rsid w:val="00AB231B"/>
    <w:rsid w:val="00AB244B"/>
    <w:rsid w:val="00AB2ABE"/>
    <w:rsid w:val="00AB33C3"/>
    <w:rsid w:val="00AB36CA"/>
    <w:rsid w:val="00AB487A"/>
    <w:rsid w:val="00AB5467"/>
    <w:rsid w:val="00AB549B"/>
    <w:rsid w:val="00AB5863"/>
    <w:rsid w:val="00AB609B"/>
    <w:rsid w:val="00AB63C3"/>
    <w:rsid w:val="00AB66DD"/>
    <w:rsid w:val="00AB69E0"/>
    <w:rsid w:val="00AB6CD5"/>
    <w:rsid w:val="00AB7257"/>
    <w:rsid w:val="00AB7442"/>
    <w:rsid w:val="00AB79CA"/>
    <w:rsid w:val="00AB7CEA"/>
    <w:rsid w:val="00AC007E"/>
    <w:rsid w:val="00AC02C4"/>
    <w:rsid w:val="00AC092F"/>
    <w:rsid w:val="00AC09E7"/>
    <w:rsid w:val="00AC0A2B"/>
    <w:rsid w:val="00AC0B28"/>
    <w:rsid w:val="00AC101A"/>
    <w:rsid w:val="00AC1474"/>
    <w:rsid w:val="00AC1752"/>
    <w:rsid w:val="00AC206F"/>
    <w:rsid w:val="00AC3883"/>
    <w:rsid w:val="00AC3AB5"/>
    <w:rsid w:val="00AC3C25"/>
    <w:rsid w:val="00AC419D"/>
    <w:rsid w:val="00AC4F7D"/>
    <w:rsid w:val="00AC5415"/>
    <w:rsid w:val="00AC5C16"/>
    <w:rsid w:val="00AC5DEB"/>
    <w:rsid w:val="00AC5E6F"/>
    <w:rsid w:val="00AC63B3"/>
    <w:rsid w:val="00AC6445"/>
    <w:rsid w:val="00AC6E23"/>
    <w:rsid w:val="00AC7467"/>
    <w:rsid w:val="00AC7CCF"/>
    <w:rsid w:val="00AD030D"/>
    <w:rsid w:val="00AD080A"/>
    <w:rsid w:val="00AD0CE1"/>
    <w:rsid w:val="00AD0EEA"/>
    <w:rsid w:val="00AD1060"/>
    <w:rsid w:val="00AD1C0A"/>
    <w:rsid w:val="00AD218A"/>
    <w:rsid w:val="00AD2651"/>
    <w:rsid w:val="00AD271A"/>
    <w:rsid w:val="00AD2B00"/>
    <w:rsid w:val="00AD2B86"/>
    <w:rsid w:val="00AD2D79"/>
    <w:rsid w:val="00AD2DBD"/>
    <w:rsid w:val="00AD2DCB"/>
    <w:rsid w:val="00AD35C1"/>
    <w:rsid w:val="00AD362F"/>
    <w:rsid w:val="00AD389A"/>
    <w:rsid w:val="00AD403F"/>
    <w:rsid w:val="00AD43FC"/>
    <w:rsid w:val="00AD45A3"/>
    <w:rsid w:val="00AD4BF0"/>
    <w:rsid w:val="00AD5046"/>
    <w:rsid w:val="00AD518A"/>
    <w:rsid w:val="00AD51C5"/>
    <w:rsid w:val="00AD54E1"/>
    <w:rsid w:val="00AD55B4"/>
    <w:rsid w:val="00AD5D3B"/>
    <w:rsid w:val="00AD5D94"/>
    <w:rsid w:val="00AD60CC"/>
    <w:rsid w:val="00AD632E"/>
    <w:rsid w:val="00AD6504"/>
    <w:rsid w:val="00AD6578"/>
    <w:rsid w:val="00AD67C9"/>
    <w:rsid w:val="00AD689F"/>
    <w:rsid w:val="00AD74B7"/>
    <w:rsid w:val="00AD773F"/>
    <w:rsid w:val="00AD7FA2"/>
    <w:rsid w:val="00AE0096"/>
    <w:rsid w:val="00AE04C3"/>
    <w:rsid w:val="00AE122F"/>
    <w:rsid w:val="00AE12FD"/>
    <w:rsid w:val="00AE156C"/>
    <w:rsid w:val="00AE1D54"/>
    <w:rsid w:val="00AE1D79"/>
    <w:rsid w:val="00AE1DD5"/>
    <w:rsid w:val="00AE1FFE"/>
    <w:rsid w:val="00AE225E"/>
    <w:rsid w:val="00AE23A2"/>
    <w:rsid w:val="00AE2530"/>
    <w:rsid w:val="00AE2665"/>
    <w:rsid w:val="00AE2A97"/>
    <w:rsid w:val="00AE32F2"/>
    <w:rsid w:val="00AE3358"/>
    <w:rsid w:val="00AE38CC"/>
    <w:rsid w:val="00AE3923"/>
    <w:rsid w:val="00AE3F7A"/>
    <w:rsid w:val="00AE414D"/>
    <w:rsid w:val="00AE4CF4"/>
    <w:rsid w:val="00AE4D5B"/>
    <w:rsid w:val="00AE4E50"/>
    <w:rsid w:val="00AE4ECF"/>
    <w:rsid w:val="00AE4F1A"/>
    <w:rsid w:val="00AE5235"/>
    <w:rsid w:val="00AE5AAF"/>
    <w:rsid w:val="00AE5ABD"/>
    <w:rsid w:val="00AE5C39"/>
    <w:rsid w:val="00AE5F4A"/>
    <w:rsid w:val="00AE6027"/>
    <w:rsid w:val="00AE63F6"/>
    <w:rsid w:val="00AE641E"/>
    <w:rsid w:val="00AE6675"/>
    <w:rsid w:val="00AE6681"/>
    <w:rsid w:val="00AE66F9"/>
    <w:rsid w:val="00AE6A05"/>
    <w:rsid w:val="00AE7663"/>
    <w:rsid w:val="00AE76B3"/>
    <w:rsid w:val="00AE7FD5"/>
    <w:rsid w:val="00AF03F8"/>
    <w:rsid w:val="00AF0B7F"/>
    <w:rsid w:val="00AF0B99"/>
    <w:rsid w:val="00AF1069"/>
    <w:rsid w:val="00AF13B4"/>
    <w:rsid w:val="00AF1433"/>
    <w:rsid w:val="00AF16CC"/>
    <w:rsid w:val="00AF175F"/>
    <w:rsid w:val="00AF1881"/>
    <w:rsid w:val="00AF1973"/>
    <w:rsid w:val="00AF1B8D"/>
    <w:rsid w:val="00AF1C54"/>
    <w:rsid w:val="00AF2F6C"/>
    <w:rsid w:val="00AF3130"/>
    <w:rsid w:val="00AF3B30"/>
    <w:rsid w:val="00AF5598"/>
    <w:rsid w:val="00AF5FCC"/>
    <w:rsid w:val="00AF604D"/>
    <w:rsid w:val="00AF639D"/>
    <w:rsid w:val="00AF6439"/>
    <w:rsid w:val="00AF6499"/>
    <w:rsid w:val="00AF6BFA"/>
    <w:rsid w:val="00AF7169"/>
    <w:rsid w:val="00AF72A9"/>
    <w:rsid w:val="00AF78E3"/>
    <w:rsid w:val="00AF791D"/>
    <w:rsid w:val="00AF7993"/>
    <w:rsid w:val="00B00238"/>
    <w:rsid w:val="00B00291"/>
    <w:rsid w:val="00B0073E"/>
    <w:rsid w:val="00B008AD"/>
    <w:rsid w:val="00B00B03"/>
    <w:rsid w:val="00B00C88"/>
    <w:rsid w:val="00B016C6"/>
    <w:rsid w:val="00B01AE8"/>
    <w:rsid w:val="00B0215E"/>
    <w:rsid w:val="00B023F5"/>
    <w:rsid w:val="00B02452"/>
    <w:rsid w:val="00B024D2"/>
    <w:rsid w:val="00B025CB"/>
    <w:rsid w:val="00B025F8"/>
    <w:rsid w:val="00B027EA"/>
    <w:rsid w:val="00B029C3"/>
    <w:rsid w:val="00B02D86"/>
    <w:rsid w:val="00B03097"/>
    <w:rsid w:val="00B031F9"/>
    <w:rsid w:val="00B03B7B"/>
    <w:rsid w:val="00B046F6"/>
    <w:rsid w:val="00B04E14"/>
    <w:rsid w:val="00B04E17"/>
    <w:rsid w:val="00B04F7B"/>
    <w:rsid w:val="00B05418"/>
    <w:rsid w:val="00B058CF"/>
    <w:rsid w:val="00B05BDC"/>
    <w:rsid w:val="00B06210"/>
    <w:rsid w:val="00B067AE"/>
    <w:rsid w:val="00B068ED"/>
    <w:rsid w:val="00B070F0"/>
    <w:rsid w:val="00B07DAF"/>
    <w:rsid w:val="00B1000E"/>
    <w:rsid w:val="00B1004F"/>
    <w:rsid w:val="00B10501"/>
    <w:rsid w:val="00B1066F"/>
    <w:rsid w:val="00B10AF8"/>
    <w:rsid w:val="00B11702"/>
    <w:rsid w:val="00B11931"/>
    <w:rsid w:val="00B12F70"/>
    <w:rsid w:val="00B1321C"/>
    <w:rsid w:val="00B1335E"/>
    <w:rsid w:val="00B13466"/>
    <w:rsid w:val="00B135BC"/>
    <w:rsid w:val="00B138BA"/>
    <w:rsid w:val="00B139C1"/>
    <w:rsid w:val="00B139CE"/>
    <w:rsid w:val="00B1428E"/>
    <w:rsid w:val="00B14377"/>
    <w:rsid w:val="00B14520"/>
    <w:rsid w:val="00B1477E"/>
    <w:rsid w:val="00B14C74"/>
    <w:rsid w:val="00B14EEE"/>
    <w:rsid w:val="00B15205"/>
    <w:rsid w:val="00B15986"/>
    <w:rsid w:val="00B15FA0"/>
    <w:rsid w:val="00B161A7"/>
    <w:rsid w:val="00B164D3"/>
    <w:rsid w:val="00B16C47"/>
    <w:rsid w:val="00B16CB4"/>
    <w:rsid w:val="00B16DF1"/>
    <w:rsid w:val="00B16E99"/>
    <w:rsid w:val="00B17639"/>
    <w:rsid w:val="00B1788F"/>
    <w:rsid w:val="00B17DA0"/>
    <w:rsid w:val="00B2021B"/>
    <w:rsid w:val="00B20568"/>
    <w:rsid w:val="00B20647"/>
    <w:rsid w:val="00B207E0"/>
    <w:rsid w:val="00B21462"/>
    <w:rsid w:val="00B21639"/>
    <w:rsid w:val="00B220D7"/>
    <w:rsid w:val="00B226C4"/>
    <w:rsid w:val="00B227CA"/>
    <w:rsid w:val="00B22941"/>
    <w:rsid w:val="00B2320D"/>
    <w:rsid w:val="00B23252"/>
    <w:rsid w:val="00B236CF"/>
    <w:rsid w:val="00B23949"/>
    <w:rsid w:val="00B239CD"/>
    <w:rsid w:val="00B23A61"/>
    <w:rsid w:val="00B243B1"/>
    <w:rsid w:val="00B2497B"/>
    <w:rsid w:val="00B24C45"/>
    <w:rsid w:val="00B24EE3"/>
    <w:rsid w:val="00B25300"/>
    <w:rsid w:val="00B25FA3"/>
    <w:rsid w:val="00B26124"/>
    <w:rsid w:val="00B261D6"/>
    <w:rsid w:val="00B26804"/>
    <w:rsid w:val="00B26F88"/>
    <w:rsid w:val="00B2754B"/>
    <w:rsid w:val="00B2791E"/>
    <w:rsid w:val="00B30069"/>
    <w:rsid w:val="00B30166"/>
    <w:rsid w:val="00B302FD"/>
    <w:rsid w:val="00B303DB"/>
    <w:rsid w:val="00B31482"/>
    <w:rsid w:val="00B3148B"/>
    <w:rsid w:val="00B31BE8"/>
    <w:rsid w:val="00B31C8E"/>
    <w:rsid w:val="00B31E04"/>
    <w:rsid w:val="00B32187"/>
    <w:rsid w:val="00B32245"/>
    <w:rsid w:val="00B322B5"/>
    <w:rsid w:val="00B32574"/>
    <w:rsid w:val="00B32614"/>
    <w:rsid w:val="00B32962"/>
    <w:rsid w:val="00B32C2C"/>
    <w:rsid w:val="00B331A2"/>
    <w:rsid w:val="00B335A1"/>
    <w:rsid w:val="00B336FF"/>
    <w:rsid w:val="00B33841"/>
    <w:rsid w:val="00B33A05"/>
    <w:rsid w:val="00B33E21"/>
    <w:rsid w:val="00B33E3C"/>
    <w:rsid w:val="00B33FCE"/>
    <w:rsid w:val="00B343E4"/>
    <w:rsid w:val="00B3532C"/>
    <w:rsid w:val="00B35A5C"/>
    <w:rsid w:val="00B35A75"/>
    <w:rsid w:val="00B35E3C"/>
    <w:rsid w:val="00B3631C"/>
    <w:rsid w:val="00B377DF"/>
    <w:rsid w:val="00B37ACD"/>
    <w:rsid w:val="00B40432"/>
    <w:rsid w:val="00B408C2"/>
    <w:rsid w:val="00B409A0"/>
    <w:rsid w:val="00B40AE3"/>
    <w:rsid w:val="00B40F64"/>
    <w:rsid w:val="00B411C6"/>
    <w:rsid w:val="00B41479"/>
    <w:rsid w:val="00B414F9"/>
    <w:rsid w:val="00B41B21"/>
    <w:rsid w:val="00B424E2"/>
    <w:rsid w:val="00B42846"/>
    <w:rsid w:val="00B428AE"/>
    <w:rsid w:val="00B4290A"/>
    <w:rsid w:val="00B435EA"/>
    <w:rsid w:val="00B43644"/>
    <w:rsid w:val="00B43BDC"/>
    <w:rsid w:val="00B43BE9"/>
    <w:rsid w:val="00B43D6D"/>
    <w:rsid w:val="00B44165"/>
    <w:rsid w:val="00B44DE5"/>
    <w:rsid w:val="00B44FA1"/>
    <w:rsid w:val="00B45547"/>
    <w:rsid w:val="00B4571D"/>
    <w:rsid w:val="00B45978"/>
    <w:rsid w:val="00B459E6"/>
    <w:rsid w:val="00B45D83"/>
    <w:rsid w:val="00B4622E"/>
    <w:rsid w:val="00B465D8"/>
    <w:rsid w:val="00B4670B"/>
    <w:rsid w:val="00B476AA"/>
    <w:rsid w:val="00B47C97"/>
    <w:rsid w:val="00B50844"/>
    <w:rsid w:val="00B509B6"/>
    <w:rsid w:val="00B50AB0"/>
    <w:rsid w:val="00B50CF1"/>
    <w:rsid w:val="00B50E20"/>
    <w:rsid w:val="00B50EA1"/>
    <w:rsid w:val="00B51072"/>
    <w:rsid w:val="00B51406"/>
    <w:rsid w:val="00B5171F"/>
    <w:rsid w:val="00B51B5E"/>
    <w:rsid w:val="00B52782"/>
    <w:rsid w:val="00B52A6C"/>
    <w:rsid w:val="00B52ACF"/>
    <w:rsid w:val="00B535CA"/>
    <w:rsid w:val="00B54049"/>
    <w:rsid w:val="00B549B6"/>
    <w:rsid w:val="00B54C03"/>
    <w:rsid w:val="00B55050"/>
    <w:rsid w:val="00B559C2"/>
    <w:rsid w:val="00B566CE"/>
    <w:rsid w:val="00B56DF1"/>
    <w:rsid w:val="00B571B4"/>
    <w:rsid w:val="00B57EB6"/>
    <w:rsid w:val="00B57F91"/>
    <w:rsid w:val="00B6070A"/>
    <w:rsid w:val="00B611EB"/>
    <w:rsid w:val="00B61318"/>
    <w:rsid w:val="00B613DC"/>
    <w:rsid w:val="00B618A4"/>
    <w:rsid w:val="00B61A9E"/>
    <w:rsid w:val="00B61B57"/>
    <w:rsid w:val="00B61FF5"/>
    <w:rsid w:val="00B620C3"/>
    <w:rsid w:val="00B62125"/>
    <w:rsid w:val="00B622BF"/>
    <w:rsid w:val="00B623FF"/>
    <w:rsid w:val="00B624EB"/>
    <w:rsid w:val="00B6269F"/>
    <w:rsid w:val="00B6290C"/>
    <w:rsid w:val="00B629A6"/>
    <w:rsid w:val="00B62DDB"/>
    <w:rsid w:val="00B63251"/>
    <w:rsid w:val="00B63CA8"/>
    <w:rsid w:val="00B643A9"/>
    <w:rsid w:val="00B648D7"/>
    <w:rsid w:val="00B64A3E"/>
    <w:rsid w:val="00B64A60"/>
    <w:rsid w:val="00B64B23"/>
    <w:rsid w:val="00B6571B"/>
    <w:rsid w:val="00B65C1D"/>
    <w:rsid w:val="00B65EC1"/>
    <w:rsid w:val="00B665CA"/>
    <w:rsid w:val="00B66769"/>
    <w:rsid w:val="00B67115"/>
    <w:rsid w:val="00B67185"/>
    <w:rsid w:val="00B67AA9"/>
    <w:rsid w:val="00B67FB2"/>
    <w:rsid w:val="00B67FB5"/>
    <w:rsid w:val="00B703F3"/>
    <w:rsid w:val="00B706FF"/>
    <w:rsid w:val="00B71102"/>
    <w:rsid w:val="00B7123A"/>
    <w:rsid w:val="00B7158F"/>
    <w:rsid w:val="00B71640"/>
    <w:rsid w:val="00B71714"/>
    <w:rsid w:val="00B71B5E"/>
    <w:rsid w:val="00B7202B"/>
    <w:rsid w:val="00B725EE"/>
    <w:rsid w:val="00B72796"/>
    <w:rsid w:val="00B72ABD"/>
    <w:rsid w:val="00B72E19"/>
    <w:rsid w:val="00B72FC1"/>
    <w:rsid w:val="00B732AC"/>
    <w:rsid w:val="00B732C4"/>
    <w:rsid w:val="00B7334A"/>
    <w:rsid w:val="00B737F4"/>
    <w:rsid w:val="00B73C73"/>
    <w:rsid w:val="00B73E29"/>
    <w:rsid w:val="00B74163"/>
    <w:rsid w:val="00B7443E"/>
    <w:rsid w:val="00B744F4"/>
    <w:rsid w:val="00B74A3F"/>
    <w:rsid w:val="00B754AC"/>
    <w:rsid w:val="00B7561B"/>
    <w:rsid w:val="00B757FE"/>
    <w:rsid w:val="00B75E5B"/>
    <w:rsid w:val="00B75E87"/>
    <w:rsid w:val="00B76256"/>
    <w:rsid w:val="00B7650E"/>
    <w:rsid w:val="00B76920"/>
    <w:rsid w:val="00B7714E"/>
    <w:rsid w:val="00B771D9"/>
    <w:rsid w:val="00B771F5"/>
    <w:rsid w:val="00B77496"/>
    <w:rsid w:val="00B77606"/>
    <w:rsid w:val="00B7762D"/>
    <w:rsid w:val="00B80077"/>
    <w:rsid w:val="00B80238"/>
    <w:rsid w:val="00B80FDF"/>
    <w:rsid w:val="00B816E7"/>
    <w:rsid w:val="00B8186E"/>
    <w:rsid w:val="00B82375"/>
    <w:rsid w:val="00B824C5"/>
    <w:rsid w:val="00B826A8"/>
    <w:rsid w:val="00B82739"/>
    <w:rsid w:val="00B82FE2"/>
    <w:rsid w:val="00B8316F"/>
    <w:rsid w:val="00B8343C"/>
    <w:rsid w:val="00B8343E"/>
    <w:rsid w:val="00B838AF"/>
    <w:rsid w:val="00B838B3"/>
    <w:rsid w:val="00B83C98"/>
    <w:rsid w:val="00B847B1"/>
    <w:rsid w:val="00B84E28"/>
    <w:rsid w:val="00B85898"/>
    <w:rsid w:val="00B8592D"/>
    <w:rsid w:val="00B85B67"/>
    <w:rsid w:val="00B85D01"/>
    <w:rsid w:val="00B85E9B"/>
    <w:rsid w:val="00B86239"/>
    <w:rsid w:val="00B86284"/>
    <w:rsid w:val="00B866B3"/>
    <w:rsid w:val="00B869D4"/>
    <w:rsid w:val="00B86E4B"/>
    <w:rsid w:val="00B877A3"/>
    <w:rsid w:val="00B87913"/>
    <w:rsid w:val="00B87F14"/>
    <w:rsid w:val="00B901C4"/>
    <w:rsid w:val="00B905A9"/>
    <w:rsid w:val="00B9097A"/>
    <w:rsid w:val="00B90A08"/>
    <w:rsid w:val="00B90A8C"/>
    <w:rsid w:val="00B90C6A"/>
    <w:rsid w:val="00B91244"/>
    <w:rsid w:val="00B91316"/>
    <w:rsid w:val="00B917BB"/>
    <w:rsid w:val="00B91FE2"/>
    <w:rsid w:val="00B9268A"/>
    <w:rsid w:val="00B926F8"/>
    <w:rsid w:val="00B92922"/>
    <w:rsid w:val="00B93401"/>
    <w:rsid w:val="00B934A2"/>
    <w:rsid w:val="00B93861"/>
    <w:rsid w:val="00B93A1A"/>
    <w:rsid w:val="00B93D8D"/>
    <w:rsid w:val="00B93E13"/>
    <w:rsid w:val="00B93EFC"/>
    <w:rsid w:val="00B9449C"/>
    <w:rsid w:val="00B9474A"/>
    <w:rsid w:val="00B94EDF"/>
    <w:rsid w:val="00B95DAE"/>
    <w:rsid w:val="00B9608E"/>
    <w:rsid w:val="00B96131"/>
    <w:rsid w:val="00B96141"/>
    <w:rsid w:val="00B9636E"/>
    <w:rsid w:val="00B9696B"/>
    <w:rsid w:val="00B96C0C"/>
    <w:rsid w:val="00B96FEF"/>
    <w:rsid w:val="00B97015"/>
    <w:rsid w:val="00B970DB"/>
    <w:rsid w:val="00B971B7"/>
    <w:rsid w:val="00B974EE"/>
    <w:rsid w:val="00BA036A"/>
    <w:rsid w:val="00BA0427"/>
    <w:rsid w:val="00BA1FBF"/>
    <w:rsid w:val="00BA23AD"/>
    <w:rsid w:val="00BA2465"/>
    <w:rsid w:val="00BA29DA"/>
    <w:rsid w:val="00BA2E4C"/>
    <w:rsid w:val="00BA43BE"/>
    <w:rsid w:val="00BA453E"/>
    <w:rsid w:val="00BA474E"/>
    <w:rsid w:val="00BA4CDC"/>
    <w:rsid w:val="00BA4DEA"/>
    <w:rsid w:val="00BA5D25"/>
    <w:rsid w:val="00BA6413"/>
    <w:rsid w:val="00BA64F5"/>
    <w:rsid w:val="00BB040D"/>
    <w:rsid w:val="00BB0BC6"/>
    <w:rsid w:val="00BB0EE1"/>
    <w:rsid w:val="00BB10FE"/>
    <w:rsid w:val="00BB1867"/>
    <w:rsid w:val="00BB197D"/>
    <w:rsid w:val="00BB1E58"/>
    <w:rsid w:val="00BB2282"/>
    <w:rsid w:val="00BB2DF5"/>
    <w:rsid w:val="00BB31D1"/>
    <w:rsid w:val="00BB333D"/>
    <w:rsid w:val="00BB42B2"/>
    <w:rsid w:val="00BB4937"/>
    <w:rsid w:val="00BB4E32"/>
    <w:rsid w:val="00BB4ECE"/>
    <w:rsid w:val="00BB5020"/>
    <w:rsid w:val="00BB559F"/>
    <w:rsid w:val="00BB5A9F"/>
    <w:rsid w:val="00BB6630"/>
    <w:rsid w:val="00BB6970"/>
    <w:rsid w:val="00BB6E5C"/>
    <w:rsid w:val="00BB7761"/>
    <w:rsid w:val="00BB7766"/>
    <w:rsid w:val="00BB7B1D"/>
    <w:rsid w:val="00BB7EF3"/>
    <w:rsid w:val="00BC0248"/>
    <w:rsid w:val="00BC0A22"/>
    <w:rsid w:val="00BC0B2D"/>
    <w:rsid w:val="00BC0C1B"/>
    <w:rsid w:val="00BC161D"/>
    <w:rsid w:val="00BC1681"/>
    <w:rsid w:val="00BC1913"/>
    <w:rsid w:val="00BC1D8C"/>
    <w:rsid w:val="00BC1E6E"/>
    <w:rsid w:val="00BC2062"/>
    <w:rsid w:val="00BC24AB"/>
    <w:rsid w:val="00BC2609"/>
    <w:rsid w:val="00BC3AA0"/>
    <w:rsid w:val="00BC3AA2"/>
    <w:rsid w:val="00BC3C36"/>
    <w:rsid w:val="00BC3FF8"/>
    <w:rsid w:val="00BC411E"/>
    <w:rsid w:val="00BC4501"/>
    <w:rsid w:val="00BC458F"/>
    <w:rsid w:val="00BC48E4"/>
    <w:rsid w:val="00BC4BFF"/>
    <w:rsid w:val="00BC57BE"/>
    <w:rsid w:val="00BC5C3E"/>
    <w:rsid w:val="00BC5D1A"/>
    <w:rsid w:val="00BC5DC6"/>
    <w:rsid w:val="00BC62D1"/>
    <w:rsid w:val="00BC6320"/>
    <w:rsid w:val="00BC694E"/>
    <w:rsid w:val="00BC6C77"/>
    <w:rsid w:val="00BC6DBE"/>
    <w:rsid w:val="00BC75BE"/>
    <w:rsid w:val="00BC799F"/>
    <w:rsid w:val="00BC7B37"/>
    <w:rsid w:val="00BD0613"/>
    <w:rsid w:val="00BD0A3F"/>
    <w:rsid w:val="00BD0C1F"/>
    <w:rsid w:val="00BD136D"/>
    <w:rsid w:val="00BD13C3"/>
    <w:rsid w:val="00BD1682"/>
    <w:rsid w:val="00BD2453"/>
    <w:rsid w:val="00BD277E"/>
    <w:rsid w:val="00BD2AE1"/>
    <w:rsid w:val="00BD2DCB"/>
    <w:rsid w:val="00BD36DA"/>
    <w:rsid w:val="00BD36EF"/>
    <w:rsid w:val="00BD37F0"/>
    <w:rsid w:val="00BD3D8C"/>
    <w:rsid w:val="00BD43D3"/>
    <w:rsid w:val="00BD46B6"/>
    <w:rsid w:val="00BD4958"/>
    <w:rsid w:val="00BD4E5E"/>
    <w:rsid w:val="00BD50FE"/>
    <w:rsid w:val="00BD54B9"/>
    <w:rsid w:val="00BD58CF"/>
    <w:rsid w:val="00BD5A7E"/>
    <w:rsid w:val="00BD5AB8"/>
    <w:rsid w:val="00BD5D15"/>
    <w:rsid w:val="00BD5F4C"/>
    <w:rsid w:val="00BD6018"/>
    <w:rsid w:val="00BD6FA2"/>
    <w:rsid w:val="00BD7345"/>
    <w:rsid w:val="00BD7471"/>
    <w:rsid w:val="00BD7E82"/>
    <w:rsid w:val="00BE05E3"/>
    <w:rsid w:val="00BE076F"/>
    <w:rsid w:val="00BE081A"/>
    <w:rsid w:val="00BE0D80"/>
    <w:rsid w:val="00BE0DE9"/>
    <w:rsid w:val="00BE0DF2"/>
    <w:rsid w:val="00BE0F49"/>
    <w:rsid w:val="00BE1707"/>
    <w:rsid w:val="00BE189E"/>
    <w:rsid w:val="00BE1D90"/>
    <w:rsid w:val="00BE1DEB"/>
    <w:rsid w:val="00BE1F53"/>
    <w:rsid w:val="00BE1FD3"/>
    <w:rsid w:val="00BE21B7"/>
    <w:rsid w:val="00BE224F"/>
    <w:rsid w:val="00BE248B"/>
    <w:rsid w:val="00BE253D"/>
    <w:rsid w:val="00BE2CAE"/>
    <w:rsid w:val="00BE2CC7"/>
    <w:rsid w:val="00BE2F4F"/>
    <w:rsid w:val="00BE39AE"/>
    <w:rsid w:val="00BE3CA3"/>
    <w:rsid w:val="00BE3DA6"/>
    <w:rsid w:val="00BE3DF9"/>
    <w:rsid w:val="00BE40D1"/>
    <w:rsid w:val="00BE42FC"/>
    <w:rsid w:val="00BE45D3"/>
    <w:rsid w:val="00BE4A8C"/>
    <w:rsid w:val="00BE5D09"/>
    <w:rsid w:val="00BE6257"/>
    <w:rsid w:val="00BE7008"/>
    <w:rsid w:val="00BE70F4"/>
    <w:rsid w:val="00BE7990"/>
    <w:rsid w:val="00BE7A5C"/>
    <w:rsid w:val="00BE7F23"/>
    <w:rsid w:val="00BF00B9"/>
    <w:rsid w:val="00BF01E3"/>
    <w:rsid w:val="00BF0798"/>
    <w:rsid w:val="00BF0946"/>
    <w:rsid w:val="00BF0A15"/>
    <w:rsid w:val="00BF0B95"/>
    <w:rsid w:val="00BF0BE8"/>
    <w:rsid w:val="00BF1429"/>
    <w:rsid w:val="00BF18E2"/>
    <w:rsid w:val="00BF2024"/>
    <w:rsid w:val="00BF24BD"/>
    <w:rsid w:val="00BF26EE"/>
    <w:rsid w:val="00BF2724"/>
    <w:rsid w:val="00BF2A7A"/>
    <w:rsid w:val="00BF2C87"/>
    <w:rsid w:val="00BF3C04"/>
    <w:rsid w:val="00BF43AA"/>
    <w:rsid w:val="00BF4F55"/>
    <w:rsid w:val="00BF56C0"/>
    <w:rsid w:val="00BF58C1"/>
    <w:rsid w:val="00BF5D13"/>
    <w:rsid w:val="00BF5F81"/>
    <w:rsid w:val="00BF6222"/>
    <w:rsid w:val="00BF63F8"/>
    <w:rsid w:val="00BF74B3"/>
    <w:rsid w:val="00BF7929"/>
    <w:rsid w:val="00BF7CC8"/>
    <w:rsid w:val="00BF7D88"/>
    <w:rsid w:val="00BF7DB7"/>
    <w:rsid w:val="00C017A4"/>
    <w:rsid w:val="00C02371"/>
    <w:rsid w:val="00C023BA"/>
    <w:rsid w:val="00C024A1"/>
    <w:rsid w:val="00C028F9"/>
    <w:rsid w:val="00C02ABC"/>
    <w:rsid w:val="00C0361F"/>
    <w:rsid w:val="00C03DF3"/>
    <w:rsid w:val="00C0409C"/>
    <w:rsid w:val="00C0419E"/>
    <w:rsid w:val="00C041E5"/>
    <w:rsid w:val="00C04208"/>
    <w:rsid w:val="00C0506D"/>
    <w:rsid w:val="00C05162"/>
    <w:rsid w:val="00C05377"/>
    <w:rsid w:val="00C05729"/>
    <w:rsid w:val="00C05C88"/>
    <w:rsid w:val="00C05D61"/>
    <w:rsid w:val="00C05DFB"/>
    <w:rsid w:val="00C06005"/>
    <w:rsid w:val="00C0628A"/>
    <w:rsid w:val="00C06E1C"/>
    <w:rsid w:val="00C06F09"/>
    <w:rsid w:val="00C073EB"/>
    <w:rsid w:val="00C07503"/>
    <w:rsid w:val="00C07D70"/>
    <w:rsid w:val="00C110EB"/>
    <w:rsid w:val="00C112CE"/>
    <w:rsid w:val="00C11816"/>
    <w:rsid w:val="00C11B0D"/>
    <w:rsid w:val="00C12010"/>
    <w:rsid w:val="00C127D6"/>
    <w:rsid w:val="00C12A51"/>
    <w:rsid w:val="00C12D1F"/>
    <w:rsid w:val="00C1358A"/>
    <w:rsid w:val="00C13B7A"/>
    <w:rsid w:val="00C14002"/>
    <w:rsid w:val="00C1475B"/>
    <w:rsid w:val="00C148A8"/>
    <w:rsid w:val="00C1491F"/>
    <w:rsid w:val="00C154EC"/>
    <w:rsid w:val="00C15E73"/>
    <w:rsid w:val="00C170EA"/>
    <w:rsid w:val="00C1732C"/>
    <w:rsid w:val="00C17815"/>
    <w:rsid w:val="00C179F3"/>
    <w:rsid w:val="00C17B1D"/>
    <w:rsid w:val="00C17EB1"/>
    <w:rsid w:val="00C2007C"/>
    <w:rsid w:val="00C20850"/>
    <w:rsid w:val="00C208F9"/>
    <w:rsid w:val="00C20FEE"/>
    <w:rsid w:val="00C211D4"/>
    <w:rsid w:val="00C213C9"/>
    <w:rsid w:val="00C216E8"/>
    <w:rsid w:val="00C21C30"/>
    <w:rsid w:val="00C21CEA"/>
    <w:rsid w:val="00C21D82"/>
    <w:rsid w:val="00C2217D"/>
    <w:rsid w:val="00C226AE"/>
    <w:rsid w:val="00C22CD7"/>
    <w:rsid w:val="00C22E9C"/>
    <w:rsid w:val="00C22EB5"/>
    <w:rsid w:val="00C2334C"/>
    <w:rsid w:val="00C23799"/>
    <w:rsid w:val="00C237B4"/>
    <w:rsid w:val="00C23C27"/>
    <w:rsid w:val="00C23C97"/>
    <w:rsid w:val="00C23CD1"/>
    <w:rsid w:val="00C23DEB"/>
    <w:rsid w:val="00C24427"/>
    <w:rsid w:val="00C24480"/>
    <w:rsid w:val="00C248A2"/>
    <w:rsid w:val="00C24F20"/>
    <w:rsid w:val="00C25789"/>
    <w:rsid w:val="00C25B58"/>
    <w:rsid w:val="00C25B8B"/>
    <w:rsid w:val="00C25C43"/>
    <w:rsid w:val="00C261A7"/>
    <w:rsid w:val="00C269C3"/>
    <w:rsid w:val="00C274BE"/>
    <w:rsid w:val="00C276D6"/>
    <w:rsid w:val="00C279E7"/>
    <w:rsid w:val="00C27A50"/>
    <w:rsid w:val="00C27B55"/>
    <w:rsid w:val="00C30580"/>
    <w:rsid w:val="00C3092E"/>
    <w:rsid w:val="00C30C81"/>
    <w:rsid w:val="00C31071"/>
    <w:rsid w:val="00C31941"/>
    <w:rsid w:val="00C3228E"/>
    <w:rsid w:val="00C33108"/>
    <w:rsid w:val="00C335A1"/>
    <w:rsid w:val="00C33A76"/>
    <w:rsid w:val="00C33B04"/>
    <w:rsid w:val="00C33CA1"/>
    <w:rsid w:val="00C33F64"/>
    <w:rsid w:val="00C33FB1"/>
    <w:rsid w:val="00C3454D"/>
    <w:rsid w:val="00C348F0"/>
    <w:rsid w:val="00C3493E"/>
    <w:rsid w:val="00C34D92"/>
    <w:rsid w:val="00C35814"/>
    <w:rsid w:val="00C35DD0"/>
    <w:rsid w:val="00C35EB3"/>
    <w:rsid w:val="00C36686"/>
    <w:rsid w:val="00C366E0"/>
    <w:rsid w:val="00C367A0"/>
    <w:rsid w:val="00C368D3"/>
    <w:rsid w:val="00C3695B"/>
    <w:rsid w:val="00C36DEF"/>
    <w:rsid w:val="00C376AC"/>
    <w:rsid w:val="00C376F8"/>
    <w:rsid w:val="00C37CA0"/>
    <w:rsid w:val="00C37EA9"/>
    <w:rsid w:val="00C407CC"/>
    <w:rsid w:val="00C408AE"/>
    <w:rsid w:val="00C4095D"/>
    <w:rsid w:val="00C41477"/>
    <w:rsid w:val="00C415BA"/>
    <w:rsid w:val="00C418FB"/>
    <w:rsid w:val="00C42324"/>
    <w:rsid w:val="00C42528"/>
    <w:rsid w:val="00C428DE"/>
    <w:rsid w:val="00C4419F"/>
    <w:rsid w:val="00C444B9"/>
    <w:rsid w:val="00C446FF"/>
    <w:rsid w:val="00C44A67"/>
    <w:rsid w:val="00C44B63"/>
    <w:rsid w:val="00C44CB4"/>
    <w:rsid w:val="00C4572A"/>
    <w:rsid w:val="00C459BE"/>
    <w:rsid w:val="00C45CA2"/>
    <w:rsid w:val="00C45D9D"/>
    <w:rsid w:val="00C466C1"/>
    <w:rsid w:val="00C46C07"/>
    <w:rsid w:val="00C46C6D"/>
    <w:rsid w:val="00C46DFA"/>
    <w:rsid w:val="00C46E99"/>
    <w:rsid w:val="00C473F6"/>
    <w:rsid w:val="00C47D3D"/>
    <w:rsid w:val="00C47F6B"/>
    <w:rsid w:val="00C5044F"/>
    <w:rsid w:val="00C505EE"/>
    <w:rsid w:val="00C50841"/>
    <w:rsid w:val="00C5088E"/>
    <w:rsid w:val="00C50C05"/>
    <w:rsid w:val="00C50C0A"/>
    <w:rsid w:val="00C50EDC"/>
    <w:rsid w:val="00C50F9E"/>
    <w:rsid w:val="00C51760"/>
    <w:rsid w:val="00C51B0D"/>
    <w:rsid w:val="00C521EE"/>
    <w:rsid w:val="00C52BBA"/>
    <w:rsid w:val="00C52BFA"/>
    <w:rsid w:val="00C52BFD"/>
    <w:rsid w:val="00C52CD4"/>
    <w:rsid w:val="00C52E87"/>
    <w:rsid w:val="00C53A97"/>
    <w:rsid w:val="00C53BB0"/>
    <w:rsid w:val="00C53D84"/>
    <w:rsid w:val="00C54CA2"/>
    <w:rsid w:val="00C54DCC"/>
    <w:rsid w:val="00C55821"/>
    <w:rsid w:val="00C560C2"/>
    <w:rsid w:val="00C5626C"/>
    <w:rsid w:val="00C56575"/>
    <w:rsid w:val="00C566BB"/>
    <w:rsid w:val="00C568E1"/>
    <w:rsid w:val="00C56908"/>
    <w:rsid w:val="00C56997"/>
    <w:rsid w:val="00C56B7A"/>
    <w:rsid w:val="00C57B6D"/>
    <w:rsid w:val="00C60241"/>
    <w:rsid w:val="00C60D34"/>
    <w:rsid w:val="00C60E2E"/>
    <w:rsid w:val="00C6135C"/>
    <w:rsid w:val="00C61BC3"/>
    <w:rsid w:val="00C61F4D"/>
    <w:rsid w:val="00C622A7"/>
    <w:rsid w:val="00C62510"/>
    <w:rsid w:val="00C62B0B"/>
    <w:rsid w:val="00C62BDA"/>
    <w:rsid w:val="00C62E00"/>
    <w:rsid w:val="00C62E5B"/>
    <w:rsid w:val="00C62EF0"/>
    <w:rsid w:val="00C6356D"/>
    <w:rsid w:val="00C637D0"/>
    <w:rsid w:val="00C63D71"/>
    <w:rsid w:val="00C63F54"/>
    <w:rsid w:val="00C640DD"/>
    <w:rsid w:val="00C64E42"/>
    <w:rsid w:val="00C651CE"/>
    <w:rsid w:val="00C653C1"/>
    <w:rsid w:val="00C65850"/>
    <w:rsid w:val="00C65EDE"/>
    <w:rsid w:val="00C66060"/>
    <w:rsid w:val="00C6612F"/>
    <w:rsid w:val="00C664B9"/>
    <w:rsid w:val="00C66B42"/>
    <w:rsid w:val="00C66FAB"/>
    <w:rsid w:val="00C6706A"/>
    <w:rsid w:val="00C67159"/>
    <w:rsid w:val="00C67342"/>
    <w:rsid w:val="00C67651"/>
    <w:rsid w:val="00C678C5"/>
    <w:rsid w:val="00C67AF3"/>
    <w:rsid w:val="00C700BE"/>
    <w:rsid w:val="00C700CA"/>
    <w:rsid w:val="00C707EF"/>
    <w:rsid w:val="00C70A93"/>
    <w:rsid w:val="00C71135"/>
    <w:rsid w:val="00C71208"/>
    <w:rsid w:val="00C7152D"/>
    <w:rsid w:val="00C716F9"/>
    <w:rsid w:val="00C72C5E"/>
    <w:rsid w:val="00C72F6D"/>
    <w:rsid w:val="00C7383A"/>
    <w:rsid w:val="00C73D46"/>
    <w:rsid w:val="00C742BA"/>
    <w:rsid w:val="00C74489"/>
    <w:rsid w:val="00C74CDC"/>
    <w:rsid w:val="00C7567D"/>
    <w:rsid w:val="00C758C9"/>
    <w:rsid w:val="00C76217"/>
    <w:rsid w:val="00C762F4"/>
    <w:rsid w:val="00C765E2"/>
    <w:rsid w:val="00C76AE8"/>
    <w:rsid w:val="00C76C42"/>
    <w:rsid w:val="00C76EED"/>
    <w:rsid w:val="00C76F09"/>
    <w:rsid w:val="00C77124"/>
    <w:rsid w:val="00C778E5"/>
    <w:rsid w:val="00C77B11"/>
    <w:rsid w:val="00C803BE"/>
    <w:rsid w:val="00C807D6"/>
    <w:rsid w:val="00C80C3A"/>
    <w:rsid w:val="00C8134F"/>
    <w:rsid w:val="00C816C9"/>
    <w:rsid w:val="00C81C74"/>
    <w:rsid w:val="00C82027"/>
    <w:rsid w:val="00C822B7"/>
    <w:rsid w:val="00C82A3E"/>
    <w:rsid w:val="00C82AB2"/>
    <w:rsid w:val="00C83940"/>
    <w:rsid w:val="00C83C3C"/>
    <w:rsid w:val="00C84AD2"/>
    <w:rsid w:val="00C85506"/>
    <w:rsid w:val="00C857D0"/>
    <w:rsid w:val="00C85E64"/>
    <w:rsid w:val="00C8615A"/>
    <w:rsid w:val="00C861EF"/>
    <w:rsid w:val="00C866B4"/>
    <w:rsid w:val="00C86CA3"/>
    <w:rsid w:val="00C87FB0"/>
    <w:rsid w:val="00C90389"/>
    <w:rsid w:val="00C90A7C"/>
    <w:rsid w:val="00C915A4"/>
    <w:rsid w:val="00C91A9C"/>
    <w:rsid w:val="00C91CD7"/>
    <w:rsid w:val="00C91ECE"/>
    <w:rsid w:val="00C92421"/>
    <w:rsid w:val="00C92486"/>
    <w:rsid w:val="00C929EA"/>
    <w:rsid w:val="00C92A79"/>
    <w:rsid w:val="00C92C4A"/>
    <w:rsid w:val="00C932E4"/>
    <w:rsid w:val="00C936E0"/>
    <w:rsid w:val="00C9390F"/>
    <w:rsid w:val="00C93A93"/>
    <w:rsid w:val="00C93DDC"/>
    <w:rsid w:val="00C9411F"/>
    <w:rsid w:val="00C94530"/>
    <w:rsid w:val="00C945E7"/>
    <w:rsid w:val="00C94D82"/>
    <w:rsid w:val="00C94E5C"/>
    <w:rsid w:val="00C9525A"/>
    <w:rsid w:val="00C95549"/>
    <w:rsid w:val="00C95EF5"/>
    <w:rsid w:val="00C9613D"/>
    <w:rsid w:val="00C961DD"/>
    <w:rsid w:val="00C964B8"/>
    <w:rsid w:val="00C96686"/>
    <w:rsid w:val="00C966D5"/>
    <w:rsid w:val="00C96C8F"/>
    <w:rsid w:val="00C96D5E"/>
    <w:rsid w:val="00C96DE6"/>
    <w:rsid w:val="00C97A1E"/>
    <w:rsid w:val="00C97D13"/>
    <w:rsid w:val="00CA0C97"/>
    <w:rsid w:val="00CA1198"/>
    <w:rsid w:val="00CA11A0"/>
    <w:rsid w:val="00CA1906"/>
    <w:rsid w:val="00CA1B16"/>
    <w:rsid w:val="00CA1F6D"/>
    <w:rsid w:val="00CA237F"/>
    <w:rsid w:val="00CA23CE"/>
    <w:rsid w:val="00CA2566"/>
    <w:rsid w:val="00CA2774"/>
    <w:rsid w:val="00CA2A95"/>
    <w:rsid w:val="00CA2CFC"/>
    <w:rsid w:val="00CA353C"/>
    <w:rsid w:val="00CA363C"/>
    <w:rsid w:val="00CA3995"/>
    <w:rsid w:val="00CA3DC6"/>
    <w:rsid w:val="00CA3DF1"/>
    <w:rsid w:val="00CA3FCB"/>
    <w:rsid w:val="00CA681A"/>
    <w:rsid w:val="00CA6EAA"/>
    <w:rsid w:val="00CA71E5"/>
    <w:rsid w:val="00CA729E"/>
    <w:rsid w:val="00CA738A"/>
    <w:rsid w:val="00CA7560"/>
    <w:rsid w:val="00CA7707"/>
    <w:rsid w:val="00CA77F0"/>
    <w:rsid w:val="00CA799C"/>
    <w:rsid w:val="00CA7AC7"/>
    <w:rsid w:val="00CA7FF0"/>
    <w:rsid w:val="00CB02B3"/>
    <w:rsid w:val="00CB0329"/>
    <w:rsid w:val="00CB057A"/>
    <w:rsid w:val="00CB0EAC"/>
    <w:rsid w:val="00CB130D"/>
    <w:rsid w:val="00CB14AC"/>
    <w:rsid w:val="00CB16DB"/>
    <w:rsid w:val="00CB19C1"/>
    <w:rsid w:val="00CB1AD1"/>
    <w:rsid w:val="00CB1F13"/>
    <w:rsid w:val="00CB2AC7"/>
    <w:rsid w:val="00CB2E26"/>
    <w:rsid w:val="00CB2E49"/>
    <w:rsid w:val="00CB3534"/>
    <w:rsid w:val="00CB37BD"/>
    <w:rsid w:val="00CB37D9"/>
    <w:rsid w:val="00CB3A85"/>
    <w:rsid w:val="00CB400A"/>
    <w:rsid w:val="00CB41B7"/>
    <w:rsid w:val="00CB4353"/>
    <w:rsid w:val="00CB4406"/>
    <w:rsid w:val="00CB4657"/>
    <w:rsid w:val="00CB47E7"/>
    <w:rsid w:val="00CB47ED"/>
    <w:rsid w:val="00CB48CB"/>
    <w:rsid w:val="00CB4B3F"/>
    <w:rsid w:val="00CB4B78"/>
    <w:rsid w:val="00CB5125"/>
    <w:rsid w:val="00CB5501"/>
    <w:rsid w:val="00CB65FA"/>
    <w:rsid w:val="00CB6D92"/>
    <w:rsid w:val="00CB748B"/>
    <w:rsid w:val="00CB77A2"/>
    <w:rsid w:val="00CB77F8"/>
    <w:rsid w:val="00CB79B5"/>
    <w:rsid w:val="00CB7B91"/>
    <w:rsid w:val="00CB7BB1"/>
    <w:rsid w:val="00CC004B"/>
    <w:rsid w:val="00CC0723"/>
    <w:rsid w:val="00CC1433"/>
    <w:rsid w:val="00CC147C"/>
    <w:rsid w:val="00CC1D7C"/>
    <w:rsid w:val="00CC1FCD"/>
    <w:rsid w:val="00CC20DD"/>
    <w:rsid w:val="00CC226B"/>
    <w:rsid w:val="00CC27DA"/>
    <w:rsid w:val="00CC3459"/>
    <w:rsid w:val="00CC3A62"/>
    <w:rsid w:val="00CC3B90"/>
    <w:rsid w:val="00CC4A76"/>
    <w:rsid w:val="00CC4D92"/>
    <w:rsid w:val="00CC5415"/>
    <w:rsid w:val="00CC545F"/>
    <w:rsid w:val="00CC580F"/>
    <w:rsid w:val="00CC5ABE"/>
    <w:rsid w:val="00CC5D71"/>
    <w:rsid w:val="00CC68B1"/>
    <w:rsid w:val="00CC6A7D"/>
    <w:rsid w:val="00CC6CCF"/>
    <w:rsid w:val="00CC6CE1"/>
    <w:rsid w:val="00CC6FBA"/>
    <w:rsid w:val="00CC79CC"/>
    <w:rsid w:val="00CC79FA"/>
    <w:rsid w:val="00CC7CEE"/>
    <w:rsid w:val="00CD0004"/>
    <w:rsid w:val="00CD004A"/>
    <w:rsid w:val="00CD03E8"/>
    <w:rsid w:val="00CD0B7F"/>
    <w:rsid w:val="00CD11F1"/>
    <w:rsid w:val="00CD1467"/>
    <w:rsid w:val="00CD154B"/>
    <w:rsid w:val="00CD170F"/>
    <w:rsid w:val="00CD1A17"/>
    <w:rsid w:val="00CD1EB8"/>
    <w:rsid w:val="00CD20CE"/>
    <w:rsid w:val="00CD21FC"/>
    <w:rsid w:val="00CD2341"/>
    <w:rsid w:val="00CD361C"/>
    <w:rsid w:val="00CD3A28"/>
    <w:rsid w:val="00CD41D0"/>
    <w:rsid w:val="00CD453E"/>
    <w:rsid w:val="00CD4892"/>
    <w:rsid w:val="00CD554F"/>
    <w:rsid w:val="00CD5643"/>
    <w:rsid w:val="00CD571D"/>
    <w:rsid w:val="00CD5DA5"/>
    <w:rsid w:val="00CD6DE8"/>
    <w:rsid w:val="00CD7183"/>
    <w:rsid w:val="00CD7459"/>
    <w:rsid w:val="00CD7D15"/>
    <w:rsid w:val="00CE072A"/>
    <w:rsid w:val="00CE0F04"/>
    <w:rsid w:val="00CE1307"/>
    <w:rsid w:val="00CE190A"/>
    <w:rsid w:val="00CE1A40"/>
    <w:rsid w:val="00CE1F18"/>
    <w:rsid w:val="00CE219D"/>
    <w:rsid w:val="00CE2420"/>
    <w:rsid w:val="00CE32C7"/>
    <w:rsid w:val="00CE3938"/>
    <w:rsid w:val="00CE3A66"/>
    <w:rsid w:val="00CE3B47"/>
    <w:rsid w:val="00CE4245"/>
    <w:rsid w:val="00CE4442"/>
    <w:rsid w:val="00CE4682"/>
    <w:rsid w:val="00CE4765"/>
    <w:rsid w:val="00CE4E40"/>
    <w:rsid w:val="00CE5227"/>
    <w:rsid w:val="00CE581E"/>
    <w:rsid w:val="00CE5DB9"/>
    <w:rsid w:val="00CE5E65"/>
    <w:rsid w:val="00CE60F3"/>
    <w:rsid w:val="00CE6393"/>
    <w:rsid w:val="00CE6543"/>
    <w:rsid w:val="00CE65C8"/>
    <w:rsid w:val="00CE674E"/>
    <w:rsid w:val="00CE67BF"/>
    <w:rsid w:val="00CE6D38"/>
    <w:rsid w:val="00CE6D59"/>
    <w:rsid w:val="00CE70FD"/>
    <w:rsid w:val="00CE7116"/>
    <w:rsid w:val="00CE74BA"/>
    <w:rsid w:val="00CE7B0D"/>
    <w:rsid w:val="00CE7BC8"/>
    <w:rsid w:val="00CF0507"/>
    <w:rsid w:val="00CF0B9D"/>
    <w:rsid w:val="00CF172C"/>
    <w:rsid w:val="00CF2B3B"/>
    <w:rsid w:val="00CF2F05"/>
    <w:rsid w:val="00CF33C0"/>
    <w:rsid w:val="00CF3672"/>
    <w:rsid w:val="00CF3791"/>
    <w:rsid w:val="00CF38E8"/>
    <w:rsid w:val="00CF395F"/>
    <w:rsid w:val="00CF3C3D"/>
    <w:rsid w:val="00CF3D91"/>
    <w:rsid w:val="00CF3E54"/>
    <w:rsid w:val="00CF4300"/>
    <w:rsid w:val="00CF48BE"/>
    <w:rsid w:val="00CF4E0E"/>
    <w:rsid w:val="00CF5211"/>
    <w:rsid w:val="00CF53D8"/>
    <w:rsid w:val="00CF5F6D"/>
    <w:rsid w:val="00CF6BDD"/>
    <w:rsid w:val="00CF6E47"/>
    <w:rsid w:val="00CF71D1"/>
    <w:rsid w:val="00CF72B8"/>
    <w:rsid w:val="00CF75D2"/>
    <w:rsid w:val="00CF75DB"/>
    <w:rsid w:val="00CF777D"/>
    <w:rsid w:val="00CF7DF8"/>
    <w:rsid w:val="00CF7FFC"/>
    <w:rsid w:val="00D005FC"/>
    <w:rsid w:val="00D0072B"/>
    <w:rsid w:val="00D01226"/>
    <w:rsid w:val="00D01542"/>
    <w:rsid w:val="00D01619"/>
    <w:rsid w:val="00D017AD"/>
    <w:rsid w:val="00D01D9D"/>
    <w:rsid w:val="00D020AA"/>
    <w:rsid w:val="00D02186"/>
    <w:rsid w:val="00D0235F"/>
    <w:rsid w:val="00D024D2"/>
    <w:rsid w:val="00D02E74"/>
    <w:rsid w:val="00D035D8"/>
    <w:rsid w:val="00D0384A"/>
    <w:rsid w:val="00D038BC"/>
    <w:rsid w:val="00D04297"/>
    <w:rsid w:val="00D04AD6"/>
    <w:rsid w:val="00D052BA"/>
    <w:rsid w:val="00D0583B"/>
    <w:rsid w:val="00D05976"/>
    <w:rsid w:val="00D05D31"/>
    <w:rsid w:val="00D05EE2"/>
    <w:rsid w:val="00D05FCB"/>
    <w:rsid w:val="00D0640E"/>
    <w:rsid w:val="00D06445"/>
    <w:rsid w:val="00D06571"/>
    <w:rsid w:val="00D068D4"/>
    <w:rsid w:val="00D06928"/>
    <w:rsid w:val="00D06EA6"/>
    <w:rsid w:val="00D070CB"/>
    <w:rsid w:val="00D07507"/>
    <w:rsid w:val="00D075DF"/>
    <w:rsid w:val="00D077A7"/>
    <w:rsid w:val="00D079D6"/>
    <w:rsid w:val="00D07B0F"/>
    <w:rsid w:val="00D10099"/>
    <w:rsid w:val="00D10431"/>
    <w:rsid w:val="00D10931"/>
    <w:rsid w:val="00D10EC8"/>
    <w:rsid w:val="00D12287"/>
    <w:rsid w:val="00D12544"/>
    <w:rsid w:val="00D12873"/>
    <w:rsid w:val="00D12CDE"/>
    <w:rsid w:val="00D13958"/>
    <w:rsid w:val="00D13AD8"/>
    <w:rsid w:val="00D14274"/>
    <w:rsid w:val="00D14BDA"/>
    <w:rsid w:val="00D14E2B"/>
    <w:rsid w:val="00D1509C"/>
    <w:rsid w:val="00D156F7"/>
    <w:rsid w:val="00D15B24"/>
    <w:rsid w:val="00D15B82"/>
    <w:rsid w:val="00D15C05"/>
    <w:rsid w:val="00D16159"/>
    <w:rsid w:val="00D163A3"/>
    <w:rsid w:val="00D163E3"/>
    <w:rsid w:val="00D164F5"/>
    <w:rsid w:val="00D16685"/>
    <w:rsid w:val="00D16C97"/>
    <w:rsid w:val="00D16CEF"/>
    <w:rsid w:val="00D16FE4"/>
    <w:rsid w:val="00D17346"/>
    <w:rsid w:val="00D176B9"/>
    <w:rsid w:val="00D204F5"/>
    <w:rsid w:val="00D20592"/>
    <w:rsid w:val="00D207B0"/>
    <w:rsid w:val="00D21244"/>
    <w:rsid w:val="00D2172D"/>
    <w:rsid w:val="00D22257"/>
    <w:rsid w:val="00D22298"/>
    <w:rsid w:val="00D2283D"/>
    <w:rsid w:val="00D22BAB"/>
    <w:rsid w:val="00D23AD6"/>
    <w:rsid w:val="00D23FF5"/>
    <w:rsid w:val="00D2430B"/>
    <w:rsid w:val="00D24AF1"/>
    <w:rsid w:val="00D2596F"/>
    <w:rsid w:val="00D25FCC"/>
    <w:rsid w:val="00D26994"/>
    <w:rsid w:val="00D26BE6"/>
    <w:rsid w:val="00D2785D"/>
    <w:rsid w:val="00D30564"/>
    <w:rsid w:val="00D31023"/>
    <w:rsid w:val="00D310BE"/>
    <w:rsid w:val="00D3137D"/>
    <w:rsid w:val="00D31CFF"/>
    <w:rsid w:val="00D31DC8"/>
    <w:rsid w:val="00D32121"/>
    <w:rsid w:val="00D32711"/>
    <w:rsid w:val="00D3276B"/>
    <w:rsid w:val="00D328A7"/>
    <w:rsid w:val="00D32A81"/>
    <w:rsid w:val="00D32C96"/>
    <w:rsid w:val="00D335AE"/>
    <w:rsid w:val="00D33A19"/>
    <w:rsid w:val="00D33EA8"/>
    <w:rsid w:val="00D348AC"/>
    <w:rsid w:val="00D34CFF"/>
    <w:rsid w:val="00D35547"/>
    <w:rsid w:val="00D356BC"/>
    <w:rsid w:val="00D35948"/>
    <w:rsid w:val="00D35B7F"/>
    <w:rsid w:val="00D35BE0"/>
    <w:rsid w:val="00D35D21"/>
    <w:rsid w:val="00D36068"/>
    <w:rsid w:val="00D3627D"/>
    <w:rsid w:val="00D369B7"/>
    <w:rsid w:val="00D3745A"/>
    <w:rsid w:val="00D37761"/>
    <w:rsid w:val="00D3799F"/>
    <w:rsid w:val="00D37F5F"/>
    <w:rsid w:val="00D403BF"/>
    <w:rsid w:val="00D4042A"/>
    <w:rsid w:val="00D40690"/>
    <w:rsid w:val="00D40699"/>
    <w:rsid w:val="00D4094B"/>
    <w:rsid w:val="00D40A04"/>
    <w:rsid w:val="00D40BDB"/>
    <w:rsid w:val="00D40C4E"/>
    <w:rsid w:val="00D40E11"/>
    <w:rsid w:val="00D4122E"/>
    <w:rsid w:val="00D4176E"/>
    <w:rsid w:val="00D41777"/>
    <w:rsid w:val="00D418A4"/>
    <w:rsid w:val="00D41B03"/>
    <w:rsid w:val="00D41C6B"/>
    <w:rsid w:val="00D41D40"/>
    <w:rsid w:val="00D428E3"/>
    <w:rsid w:val="00D43279"/>
    <w:rsid w:val="00D434C7"/>
    <w:rsid w:val="00D4355E"/>
    <w:rsid w:val="00D43ACC"/>
    <w:rsid w:val="00D43F25"/>
    <w:rsid w:val="00D441F0"/>
    <w:rsid w:val="00D4423B"/>
    <w:rsid w:val="00D44702"/>
    <w:rsid w:val="00D44BB1"/>
    <w:rsid w:val="00D453B0"/>
    <w:rsid w:val="00D45621"/>
    <w:rsid w:val="00D45D02"/>
    <w:rsid w:val="00D46768"/>
    <w:rsid w:val="00D46C2F"/>
    <w:rsid w:val="00D46DF7"/>
    <w:rsid w:val="00D46FAE"/>
    <w:rsid w:val="00D4790A"/>
    <w:rsid w:val="00D47C22"/>
    <w:rsid w:val="00D47C78"/>
    <w:rsid w:val="00D504AE"/>
    <w:rsid w:val="00D50BA7"/>
    <w:rsid w:val="00D50CB2"/>
    <w:rsid w:val="00D50E50"/>
    <w:rsid w:val="00D511B7"/>
    <w:rsid w:val="00D5142A"/>
    <w:rsid w:val="00D51704"/>
    <w:rsid w:val="00D51A96"/>
    <w:rsid w:val="00D51D59"/>
    <w:rsid w:val="00D51E39"/>
    <w:rsid w:val="00D51F04"/>
    <w:rsid w:val="00D5256C"/>
    <w:rsid w:val="00D52625"/>
    <w:rsid w:val="00D52A1D"/>
    <w:rsid w:val="00D52EE2"/>
    <w:rsid w:val="00D5349C"/>
    <w:rsid w:val="00D53610"/>
    <w:rsid w:val="00D542D8"/>
    <w:rsid w:val="00D54EB5"/>
    <w:rsid w:val="00D54F39"/>
    <w:rsid w:val="00D551BB"/>
    <w:rsid w:val="00D552E4"/>
    <w:rsid w:val="00D55F56"/>
    <w:rsid w:val="00D5627B"/>
    <w:rsid w:val="00D566BF"/>
    <w:rsid w:val="00D56BB1"/>
    <w:rsid w:val="00D56E8D"/>
    <w:rsid w:val="00D571DA"/>
    <w:rsid w:val="00D57517"/>
    <w:rsid w:val="00D577BC"/>
    <w:rsid w:val="00D57C3B"/>
    <w:rsid w:val="00D57D82"/>
    <w:rsid w:val="00D57F0E"/>
    <w:rsid w:val="00D60320"/>
    <w:rsid w:val="00D60809"/>
    <w:rsid w:val="00D60C1B"/>
    <w:rsid w:val="00D622A2"/>
    <w:rsid w:val="00D6280E"/>
    <w:rsid w:val="00D62AA5"/>
    <w:rsid w:val="00D62EAB"/>
    <w:rsid w:val="00D62FBD"/>
    <w:rsid w:val="00D63664"/>
    <w:rsid w:val="00D6372E"/>
    <w:rsid w:val="00D63FAD"/>
    <w:rsid w:val="00D6457E"/>
    <w:rsid w:val="00D64600"/>
    <w:rsid w:val="00D648AA"/>
    <w:rsid w:val="00D64910"/>
    <w:rsid w:val="00D64BD6"/>
    <w:rsid w:val="00D65232"/>
    <w:rsid w:val="00D6574C"/>
    <w:rsid w:val="00D659EE"/>
    <w:rsid w:val="00D65E20"/>
    <w:rsid w:val="00D6624A"/>
    <w:rsid w:val="00D66754"/>
    <w:rsid w:val="00D67004"/>
    <w:rsid w:val="00D6702A"/>
    <w:rsid w:val="00D67328"/>
    <w:rsid w:val="00D678B2"/>
    <w:rsid w:val="00D67F3F"/>
    <w:rsid w:val="00D67FB7"/>
    <w:rsid w:val="00D70039"/>
    <w:rsid w:val="00D7063C"/>
    <w:rsid w:val="00D7072C"/>
    <w:rsid w:val="00D70B4A"/>
    <w:rsid w:val="00D70C86"/>
    <w:rsid w:val="00D710BD"/>
    <w:rsid w:val="00D71334"/>
    <w:rsid w:val="00D71CC4"/>
    <w:rsid w:val="00D72FF4"/>
    <w:rsid w:val="00D73367"/>
    <w:rsid w:val="00D73C47"/>
    <w:rsid w:val="00D73D24"/>
    <w:rsid w:val="00D74A27"/>
    <w:rsid w:val="00D7520A"/>
    <w:rsid w:val="00D7624B"/>
    <w:rsid w:val="00D76372"/>
    <w:rsid w:val="00D7654D"/>
    <w:rsid w:val="00D76875"/>
    <w:rsid w:val="00D76D68"/>
    <w:rsid w:val="00D76F59"/>
    <w:rsid w:val="00D7715C"/>
    <w:rsid w:val="00D7736F"/>
    <w:rsid w:val="00D7759C"/>
    <w:rsid w:val="00D77B91"/>
    <w:rsid w:val="00D805FB"/>
    <w:rsid w:val="00D80A5E"/>
    <w:rsid w:val="00D812F2"/>
    <w:rsid w:val="00D81839"/>
    <w:rsid w:val="00D81913"/>
    <w:rsid w:val="00D81C30"/>
    <w:rsid w:val="00D81C33"/>
    <w:rsid w:val="00D82091"/>
    <w:rsid w:val="00D826A5"/>
    <w:rsid w:val="00D82A17"/>
    <w:rsid w:val="00D82B9D"/>
    <w:rsid w:val="00D82CD4"/>
    <w:rsid w:val="00D8340D"/>
    <w:rsid w:val="00D83515"/>
    <w:rsid w:val="00D836FB"/>
    <w:rsid w:val="00D8383B"/>
    <w:rsid w:val="00D83872"/>
    <w:rsid w:val="00D83C07"/>
    <w:rsid w:val="00D8439C"/>
    <w:rsid w:val="00D84425"/>
    <w:rsid w:val="00D84512"/>
    <w:rsid w:val="00D84B09"/>
    <w:rsid w:val="00D84EBC"/>
    <w:rsid w:val="00D85486"/>
    <w:rsid w:val="00D8567C"/>
    <w:rsid w:val="00D858A1"/>
    <w:rsid w:val="00D87065"/>
    <w:rsid w:val="00D872D7"/>
    <w:rsid w:val="00D87AFA"/>
    <w:rsid w:val="00D87FC9"/>
    <w:rsid w:val="00D900BD"/>
    <w:rsid w:val="00D9039F"/>
    <w:rsid w:val="00D90AB5"/>
    <w:rsid w:val="00D90D29"/>
    <w:rsid w:val="00D9137C"/>
    <w:rsid w:val="00D91603"/>
    <w:rsid w:val="00D918CA"/>
    <w:rsid w:val="00D91F41"/>
    <w:rsid w:val="00D92063"/>
    <w:rsid w:val="00D92C57"/>
    <w:rsid w:val="00D92D8F"/>
    <w:rsid w:val="00D930C8"/>
    <w:rsid w:val="00D930F2"/>
    <w:rsid w:val="00D93739"/>
    <w:rsid w:val="00D93E67"/>
    <w:rsid w:val="00D94032"/>
    <w:rsid w:val="00D94412"/>
    <w:rsid w:val="00D9469A"/>
    <w:rsid w:val="00D94A71"/>
    <w:rsid w:val="00D951E4"/>
    <w:rsid w:val="00D95773"/>
    <w:rsid w:val="00D96201"/>
    <w:rsid w:val="00D96672"/>
    <w:rsid w:val="00D96A10"/>
    <w:rsid w:val="00D96E38"/>
    <w:rsid w:val="00D97454"/>
    <w:rsid w:val="00D9750B"/>
    <w:rsid w:val="00D9761E"/>
    <w:rsid w:val="00D977A3"/>
    <w:rsid w:val="00D97EB3"/>
    <w:rsid w:val="00DA04E6"/>
    <w:rsid w:val="00DA1262"/>
    <w:rsid w:val="00DA1747"/>
    <w:rsid w:val="00DA17FC"/>
    <w:rsid w:val="00DA1A17"/>
    <w:rsid w:val="00DA2857"/>
    <w:rsid w:val="00DA3975"/>
    <w:rsid w:val="00DA3C82"/>
    <w:rsid w:val="00DA3F63"/>
    <w:rsid w:val="00DA487A"/>
    <w:rsid w:val="00DA50B0"/>
    <w:rsid w:val="00DA50EE"/>
    <w:rsid w:val="00DA5540"/>
    <w:rsid w:val="00DA574B"/>
    <w:rsid w:val="00DA5DBD"/>
    <w:rsid w:val="00DA6027"/>
    <w:rsid w:val="00DA677B"/>
    <w:rsid w:val="00DA68C8"/>
    <w:rsid w:val="00DA6A44"/>
    <w:rsid w:val="00DA7058"/>
    <w:rsid w:val="00DA7175"/>
    <w:rsid w:val="00DA771F"/>
    <w:rsid w:val="00DA7723"/>
    <w:rsid w:val="00DA7C6D"/>
    <w:rsid w:val="00DA7D56"/>
    <w:rsid w:val="00DA7ECA"/>
    <w:rsid w:val="00DB0328"/>
    <w:rsid w:val="00DB0455"/>
    <w:rsid w:val="00DB0947"/>
    <w:rsid w:val="00DB0AE1"/>
    <w:rsid w:val="00DB0BA4"/>
    <w:rsid w:val="00DB0D13"/>
    <w:rsid w:val="00DB1C2C"/>
    <w:rsid w:val="00DB2122"/>
    <w:rsid w:val="00DB2DC8"/>
    <w:rsid w:val="00DB36B3"/>
    <w:rsid w:val="00DB36DE"/>
    <w:rsid w:val="00DB3D9B"/>
    <w:rsid w:val="00DB420F"/>
    <w:rsid w:val="00DB4617"/>
    <w:rsid w:val="00DB477B"/>
    <w:rsid w:val="00DB4C16"/>
    <w:rsid w:val="00DB4EE1"/>
    <w:rsid w:val="00DB5192"/>
    <w:rsid w:val="00DB5E79"/>
    <w:rsid w:val="00DB5EEC"/>
    <w:rsid w:val="00DB6AE5"/>
    <w:rsid w:val="00DB6BA3"/>
    <w:rsid w:val="00DB70B6"/>
    <w:rsid w:val="00DB70C7"/>
    <w:rsid w:val="00DB71A0"/>
    <w:rsid w:val="00DB76CD"/>
    <w:rsid w:val="00DB7737"/>
    <w:rsid w:val="00DC047B"/>
    <w:rsid w:val="00DC09C5"/>
    <w:rsid w:val="00DC09E9"/>
    <w:rsid w:val="00DC0F3C"/>
    <w:rsid w:val="00DC17E9"/>
    <w:rsid w:val="00DC1A03"/>
    <w:rsid w:val="00DC2150"/>
    <w:rsid w:val="00DC24DC"/>
    <w:rsid w:val="00DC292D"/>
    <w:rsid w:val="00DC34BE"/>
    <w:rsid w:val="00DC34ED"/>
    <w:rsid w:val="00DC3635"/>
    <w:rsid w:val="00DC37BC"/>
    <w:rsid w:val="00DC3837"/>
    <w:rsid w:val="00DC3901"/>
    <w:rsid w:val="00DC3F2F"/>
    <w:rsid w:val="00DC47B1"/>
    <w:rsid w:val="00DC4A43"/>
    <w:rsid w:val="00DC4EF5"/>
    <w:rsid w:val="00DC5355"/>
    <w:rsid w:val="00DC54A0"/>
    <w:rsid w:val="00DC5D33"/>
    <w:rsid w:val="00DC665F"/>
    <w:rsid w:val="00DC6CBA"/>
    <w:rsid w:val="00DC6D3A"/>
    <w:rsid w:val="00DC6E21"/>
    <w:rsid w:val="00DC7AEE"/>
    <w:rsid w:val="00DD02D4"/>
    <w:rsid w:val="00DD0EBD"/>
    <w:rsid w:val="00DD1507"/>
    <w:rsid w:val="00DD1668"/>
    <w:rsid w:val="00DD171C"/>
    <w:rsid w:val="00DD18CB"/>
    <w:rsid w:val="00DD1E06"/>
    <w:rsid w:val="00DD2824"/>
    <w:rsid w:val="00DD2954"/>
    <w:rsid w:val="00DD361E"/>
    <w:rsid w:val="00DD3BBB"/>
    <w:rsid w:val="00DD3F0C"/>
    <w:rsid w:val="00DD4B0E"/>
    <w:rsid w:val="00DD4B12"/>
    <w:rsid w:val="00DD4CC7"/>
    <w:rsid w:val="00DD4E81"/>
    <w:rsid w:val="00DD54FE"/>
    <w:rsid w:val="00DD55D8"/>
    <w:rsid w:val="00DD5BB6"/>
    <w:rsid w:val="00DD5CC3"/>
    <w:rsid w:val="00DD5CFE"/>
    <w:rsid w:val="00DD5DA3"/>
    <w:rsid w:val="00DD5F25"/>
    <w:rsid w:val="00DD6735"/>
    <w:rsid w:val="00DD75CD"/>
    <w:rsid w:val="00DD771A"/>
    <w:rsid w:val="00DD7900"/>
    <w:rsid w:val="00DD7D73"/>
    <w:rsid w:val="00DE0064"/>
    <w:rsid w:val="00DE04EF"/>
    <w:rsid w:val="00DE0594"/>
    <w:rsid w:val="00DE0633"/>
    <w:rsid w:val="00DE0826"/>
    <w:rsid w:val="00DE103C"/>
    <w:rsid w:val="00DE208A"/>
    <w:rsid w:val="00DE2116"/>
    <w:rsid w:val="00DE260A"/>
    <w:rsid w:val="00DE2DF8"/>
    <w:rsid w:val="00DE30A2"/>
    <w:rsid w:val="00DE3438"/>
    <w:rsid w:val="00DE351A"/>
    <w:rsid w:val="00DE387C"/>
    <w:rsid w:val="00DE437A"/>
    <w:rsid w:val="00DE448C"/>
    <w:rsid w:val="00DE44B6"/>
    <w:rsid w:val="00DE4546"/>
    <w:rsid w:val="00DE487A"/>
    <w:rsid w:val="00DE4BC3"/>
    <w:rsid w:val="00DE4C58"/>
    <w:rsid w:val="00DE4F3B"/>
    <w:rsid w:val="00DE502B"/>
    <w:rsid w:val="00DE535B"/>
    <w:rsid w:val="00DE575F"/>
    <w:rsid w:val="00DE590E"/>
    <w:rsid w:val="00DE5974"/>
    <w:rsid w:val="00DE5995"/>
    <w:rsid w:val="00DE5AAA"/>
    <w:rsid w:val="00DE5AFC"/>
    <w:rsid w:val="00DE5E1D"/>
    <w:rsid w:val="00DE61D9"/>
    <w:rsid w:val="00DE6243"/>
    <w:rsid w:val="00DE670E"/>
    <w:rsid w:val="00DE6792"/>
    <w:rsid w:val="00DE71BD"/>
    <w:rsid w:val="00DF0169"/>
    <w:rsid w:val="00DF0616"/>
    <w:rsid w:val="00DF0E35"/>
    <w:rsid w:val="00DF0F1F"/>
    <w:rsid w:val="00DF16A5"/>
    <w:rsid w:val="00DF1B96"/>
    <w:rsid w:val="00DF1DA3"/>
    <w:rsid w:val="00DF2164"/>
    <w:rsid w:val="00DF22C4"/>
    <w:rsid w:val="00DF23F3"/>
    <w:rsid w:val="00DF280A"/>
    <w:rsid w:val="00DF29FD"/>
    <w:rsid w:val="00DF2E50"/>
    <w:rsid w:val="00DF2EBE"/>
    <w:rsid w:val="00DF30C0"/>
    <w:rsid w:val="00DF325F"/>
    <w:rsid w:val="00DF33BF"/>
    <w:rsid w:val="00DF355C"/>
    <w:rsid w:val="00DF48D8"/>
    <w:rsid w:val="00DF514E"/>
    <w:rsid w:val="00DF518C"/>
    <w:rsid w:val="00DF52BD"/>
    <w:rsid w:val="00DF5422"/>
    <w:rsid w:val="00DF5C13"/>
    <w:rsid w:val="00DF65BD"/>
    <w:rsid w:val="00DF6E42"/>
    <w:rsid w:val="00DF6F49"/>
    <w:rsid w:val="00DF74B1"/>
    <w:rsid w:val="00DF7E83"/>
    <w:rsid w:val="00E0013B"/>
    <w:rsid w:val="00E00644"/>
    <w:rsid w:val="00E00E21"/>
    <w:rsid w:val="00E016A9"/>
    <w:rsid w:val="00E016E2"/>
    <w:rsid w:val="00E01AA2"/>
    <w:rsid w:val="00E01D5E"/>
    <w:rsid w:val="00E02208"/>
    <w:rsid w:val="00E02AC4"/>
    <w:rsid w:val="00E03209"/>
    <w:rsid w:val="00E03EEC"/>
    <w:rsid w:val="00E04F91"/>
    <w:rsid w:val="00E0538D"/>
    <w:rsid w:val="00E05C30"/>
    <w:rsid w:val="00E0629C"/>
    <w:rsid w:val="00E064F5"/>
    <w:rsid w:val="00E0680D"/>
    <w:rsid w:val="00E06B60"/>
    <w:rsid w:val="00E06C67"/>
    <w:rsid w:val="00E075A0"/>
    <w:rsid w:val="00E07846"/>
    <w:rsid w:val="00E07AF5"/>
    <w:rsid w:val="00E07C8A"/>
    <w:rsid w:val="00E10670"/>
    <w:rsid w:val="00E10993"/>
    <w:rsid w:val="00E10D00"/>
    <w:rsid w:val="00E10F04"/>
    <w:rsid w:val="00E114F7"/>
    <w:rsid w:val="00E11958"/>
    <w:rsid w:val="00E1198C"/>
    <w:rsid w:val="00E11E1F"/>
    <w:rsid w:val="00E12186"/>
    <w:rsid w:val="00E1218C"/>
    <w:rsid w:val="00E121FB"/>
    <w:rsid w:val="00E124C2"/>
    <w:rsid w:val="00E124F5"/>
    <w:rsid w:val="00E12C91"/>
    <w:rsid w:val="00E12CB9"/>
    <w:rsid w:val="00E12CDD"/>
    <w:rsid w:val="00E12E5C"/>
    <w:rsid w:val="00E1340A"/>
    <w:rsid w:val="00E137AA"/>
    <w:rsid w:val="00E1500D"/>
    <w:rsid w:val="00E15303"/>
    <w:rsid w:val="00E15935"/>
    <w:rsid w:val="00E15AE0"/>
    <w:rsid w:val="00E16012"/>
    <w:rsid w:val="00E160A1"/>
    <w:rsid w:val="00E16B39"/>
    <w:rsid w:val="00E16BF6"/>
    <w:rsid w:val="00E16D10"/>
    <w:rsid w:val="00E16F24"/>
    <w:rsid w:val="00E16F7A"/>
    <w:rsid w:val="00E17631"/>
    <w:rsid w:val="00E20E7B"/>
    <w:rsid w:val="00E21515"/>
    <w:rsid w:val="00E215D7"/>
    <w:rsid w:val="00E221E4"/>
    <w:rsid w:val="00E223B9"/>
    <w:rsid w:val="00E224DE"/>
    <w:rsid w:val="00E2338C"/>
    <w:rsid w:val="00E23481"/>
    <w:rsid w:val="00E2461F"/>
    <w:rsid w:val="00E24A05"/>
    <w:rsid w:val="00E24B10"/>
    <w:rsid w:val="00E251DE"/>
    <w:rsid w:val="00E251F5"/>
    <w:rsid w:val="00E25476"/>
    <w:rsid w:val="00E254AE"/>
    <w:rsid w:val="00E25D14"/>
    <w:rsid w:val="00E25E8A"/>
    <w:rsid w:val="00E25F83"/>
    <w:rsid w:val="00E2607A"/>
    <w:rsid w:val="00E260D9"/>
    <w:rsid w:val="00E262D5"/>
    <w:rsid w:val="00E265D5"/>
    <w:rsid w:val="00E26836"/>
    <w:rsid w:val="00E2687E"/>
    <w:rsid w:val="00E26C53"/>
    <w:rsid w:val="00E2703E"/>
    <w:rsid w:val="00E27097"/>
    <w:rsid w:val="00E2716F"/>
    <w:rsid w:val="00E273DE"/>
    <w:rsid w:val="00E27881"/>
    <w:rsid w:val="00E27930"/>
    <w:rsid w:val="00E27959"/>
    <w:rsid w:val="00E27FCD"/>
    <w:rsid w:val="00E30C5B"/>
    <w:rsid w:val="00E312DA"/>
    <w:rsid w:val="00E3175C"/>
    <w:rsid w:val="00E318D7"/>
    <w:rsid w:val="00E31DAA"/>
    <w:rsid w:val="00E31F78"/>
    <w:rsid w:val="00E3271D"/>
    <w:rsid w:val="00E327F2"/>
    <w:rsid w:val="00E328F7"/>
    <w:rsid w:val="00E32922"/>
    <w:rsid w:val="00E32ADA"/>
    <w:rsid w:val="00E3316E"/>
    <w:rsid w:val="00E333FB"/>
    <w:rsid w:val="00E33589"/>
    <w:rsid w:val="00E33C52"/>
    <w:rsid w:val="00E33F4F"/>
    <w:rsid w:val="00E33F87"/>
    <w:rsid w:val="00E34049"/>
    <w:rsid w:val="00E34564"/>
    <w:rsid w:val="00E348D4"/>
    <w:rsid w:val="00E34C10"/>
    <w:rsid w:val="00E35329"/>
    <w:rsid w:val="00E35B10"/>
    <w:rsid w:val="00E35FD1"/>
    <w:rsid w:val="00E3639A"/>
    <w:rsid w:val="00E36A46"/>
    <w:rsid w:val="00E36CB0"/>
    <w:rsid w:val="00E37552"/>
    <w:rsid w:val="00E37647"/>
    <w:rsid w:val="00E376EE"/>
    <w:rsid w:val="00E37A30"/>
    <w:rsid w:val="00E37D16"/>
    <w:rsid w:val="00E37D54"/>
    <w:rsid w:val="00E37ED4"/>
    <w:rsid w:val="00E40EE0"/>
    <w:rsid w:val="00E41214"/>
    <w:rsid w:val="00E41462"/>
    <w:rsid w:val="00E41892"/>
    <w:rsid w:val="00E423F1"/>
    <w:rsid w:val="00E42AF8"/>
    <w:rsid w:val="00E42DA4"/>
    <w:rsid w:val="00E431CA"/>
    <w:rsid w:val="00E435A4"/>
    <w:rsid w:val="00E436C7"/>
    <w:rsid w:val="00E43DEF"/>
    <w:rsid w:val="00E43E82"/>
    <w:rsid w:val="00E44772"/>
    <w:rsid w:val="00E4489A"/>
    <w:rsid w:val="00E44D9A"/>
    <w:rsid w:val="00E44DFF"/>
    <w:rsid w:val="00E4532C"/>
    <w:rsid w:val="00E459C0"/>
    <w:rsid w:val="00E463D5"/>
    <w:rsid w:val="00E46660"/>
    <w:rsid w:val="00E467B6"/>
    <w:rsid w:val="00E46F49"/>
    <w:rsid w:val="00E47598"/>
    <w:rsid w:val="00E47E0E"/>
    <w:rsid w:val="00E47EC8"/>
    <w:rsid w:val="00E503EC"/>
    <w:rsid w:val="00E50A35"/>
    <w:rsid w:val="00E50CAC"/>
    <w:rsid w:val="00E50CFA"/>
    <w:rsid w:val="00E50E24"/>
    <w:rsid w:val="00E50EB6"/>
    <w:rsid w:val="00E510F7"/>
    <w:rsid w:val="00E511D1"/>
    <w:rsid w:val="00E514DE"/>
    <w:rsid w:val="00E518B0"/>
    <w:rsid w:val="00E51960"/>
    <w:rsid w:val="00E51BBF"/>
    <w:rsid w:val="00E51C62"/>
    <w:rsid w:val="00E524C7"/>
    <w:rsid w:val="00E5328D"/>
    <w:rsid w:val="00E532DD"/>
    <w:rsid w:val="00E532FA"/>
    <w:rsid w:val="00E5387E"/>
    <w:rsid w:val="00E5393E"/>
    <w:rsid w:val="00E53A6C"/>
    <w:rsid w:val="00E540D6"/>
    <w:rsid w:val="00E5427A"/>
    <w:rsid w:val="00E543C6"/>
    <w:rsid w:val="00E544A6"/>
    <w:rsid w:val="00E546E9"/>
    <w:rsid w:val="00E55162"/>
    <w:rsid w:val="00E5516B"/>
    <w:rsid w:val="00E55705"/>
    <w:rsid w:val="00E55872"/>
    <w:rsid w:val="00E5611F"/>
    <w:rsid w:val="00E56195"/>
    <w:rsid w:val="00E562A5"/>
    <w:rsid w:val="00E56E30"/>
    <w:rsid w:val="00E56EAF"/>
    <w:rsid w:val="00E57038"/>
    <w:rsid w:val="00E572A7"/>
    <w:rsid w:val="00E575BB"/>
    <w:rsid w:val="00E577D2"/>
    <w:rsid w:val="00E579B3"/>
    <w:rsid w:val="00E579C4"/>
    <w:rsid w:val="00E57EC2"/>
    <w:rsid w:val="00E6177F"/>
    <w:rsid w:val="00E61F97"/>
    <w:rsid w:val="00E623D0"/>
    <w:rsid w:val="00E62716"/>
    <w:rsid w:val="00E62CD0"/>
    <w:rsid w:val="00E62E0F"/>
    <w:rsid w:val="00E62F84"/>
    <w:rsid w:val="00E63099"/>
    <w:rsid w:val="00E63225"/>
    <w:rsid w:val="00E63354"/>
    <w:rsid w:val="00E6358A"/>
    <w:rsid w:val="00E63916"/>
    <w:rsid w:val="00E63E17"/>
    <w:rsid w:val="00E6454B"/>
    <w:rsid w:val="00E64C01"/>
    <w:rsid w:val="00E64F8F"/>
    <w:rsid w:val="00E65245"/>
    <w:rsid w:val="00E65478"/>
    <w:rsid w:val="00E654FD"/>
    <w:rsid w:val="00E657DE"/>
    <w:rsid w:val="00E65A34"/>
    <w:rsid w:val="00E665D2"/>
    <w:rsid w:val="00E67003"/>
    <w:rsid w:val="00E67BD7"/>
    <w:rsid w:val="00E67C22"/>
    <w:rsid w:val="00E67C5B"/>
    <w:rsid w:val="00E67C99"/>
    <w:rsid w:val="00E7013A"/>
    <w:rsid w:val="00E709A7"/>
    <w:rsid w:val="00E70B97"/>
    <w:rsid w:val="00E7186C"/>
    <w:rsid w:val="00E71CA9"/>
    <w:rsid w:val="00E71DF4"/>
    <w:rsid w:val="00E72059"/>
    <w:rsid w:val="00E72865"/>
    <w:rsid w:val="00E7286A"/>
    <w:rsid w:val="00E72992"/>
    <w:rsid w:val="00E72C94"/>
    <w:rsid w:val="00E73A2D"/>
    <w:rsid w:val="00E73C23"/>
    <w:rsid w:val="00E73C87"/>
    <w:rsid w:val="00E741F6"/>
    <w:rsid w:val="00E74523"/>
    <w:rsid w:val="00E74999"/>
    <w:rsid w:val="00E751AD"/>
    <w:rsid w:val="00E757FE"/>
    <w:rsid w:val="00E75E45"/>
    <w:rsid w:val="00E7622C"/>
    <w:rsid w:val="00E7647D"/>
    <w:rsid w:val="00E76567"/>
    <w:rsid w:val="00E766B5"/>
    <w:rsid w:val="00E766FA"/>
    <w:rsid w:val="00E76A32"/>
    <w:rsid w:val="00E7743E"/>
    <w:rsid w:val="00E77610"/>
    <w:rsid w:val="00E77696"/>
    <w:rsid w:val="00E7789B"/>
    <w:rsid w:val="00E80E6F"/>
    <w:rsid w:val="00E8116A"/>
    <w:rsid w:val="00E8188D"/>
    <w:rsid w:val="00E81C5C"/>
    <w:rsid w:val="00E81D9E"/>
    <w:rsid w:val="00E82081"/>
    <w:rsid w:val="00E821B2"/>
    <w:rsid w:val="00E82B1F"/>
    <w:rsid w:val="00E83509"/>
    <w:rsid w:val="00E83D4A"/>
    <w:rsid w:val="00E8411D"/>
    <w:rsid w:val="00E8438D"/>
    <w:rsid w:val="00E849B1"/>
    <w:rsid w:val="00E84F1A"/>
    <w:rsid w:val="00E85145"/>
    <w:rsid w:val="00E853F9"/>
    <w:rsid w:val="00E8655F"/>
    <w:rsid w:val="00E86C80"/>
    <w:rsid w:val="00E87129"/>
    <w:rsid w:val="00E8769F"/>
    <w:rsid w:val="00E87E38"/>
    <w:rsid w:val="00E87E9A"/>
    <w:rsid w:val="00E902AC"/>
    <w:rsid w:val="00E9069D"/>
    <w:rsid w:val="00E909DA"/>
    <w:rsid w:val="00E90B4E"/>
    <w:rsid w:val="00E91116"/>
    <w:rsid w:val="00E91C27"/>
    <w:rsid w:val="00E91D7B"/>
    <w:rsid w:val="00E91F1E"/>
    <w:rsid w:val="00E92CA0"/>
    <w:rsid w:val="00E931CB"/>
    <w:rsid w:val="00E93A93"/>
    <w:rsid w:val="00E93EE6"/>
    <w:rsid w:val="00E93FF8"/>
    <w:rsid w:val="00E941CB"/>
    <w:rsid w:val="00E94793"/>
    <w:rsid w:val="00E94EE2"/>
    <w:rsid w:val="00E95663"/>
    <w:rsid w:val="00E95806"/>
    <w:rsid w:val="00E95968"/>
    <w:rsid w:val="00E95B0F"/>
    <w:rsid w:val="00E96003"/>
    <w:rsid w:val="00E96209"/>
    <w:rsid w:val="00E96334"/>
    <w:rsid w:val="00E9660D"/>
    <w:rsid w:val="00E96A64"/>
    <w:rsid w:val="00E96AA0"/>
    <w:rsid w:val="00E97052"/>
    <w:rsid w:val="00E97341"/>
    <w:rsid w:val="00E97595"/>
    <w:rsid w:val="00E97A11"/>
    <w:rsid w:val="00E97AC1"/>
    <w:rsid w:val="00E97ED8"/>
    <w:rsid w:val="00EA0088"/>
    <w:rsid w:val="00EA031A"/>
    <w:rsid w:val="00EA05FC"/>
    <w:rsid w:val="00EA075F"/>
    <w:rsid w:val="00EA0B22"/>
    <w:rsid w:val="00EA1234"/>
    <w:rsid w:val="00EA1386"/>
    <w:rsid w:val="00EA172F"/>
    <w:rsid w:val="00EA1A6F"/>
    <w:rsid w:val="00EA1B09"/>
    <w:rsid w:val="00EA1F84"/>
    <w:rsid w:val="00EA229D"/>
    <w:rsid w:val="00EA24F5"/>
    <w:rsid w:val="00EA296F"/>
    <w:rsid w:val="00EA2B6C"/>
    <w:rsid w:val="00EA2CF5"/>
    <w:rsid w:val="00EA310C"/>
    <w:rsid w:val="00EA3157"/>
    <w:rsid w:val="00EA3F72"/>
    <w:rsid w:val="00EA561D"/>
    <w:rsid w:val="00EA6095"/>
    <w:rsid w:val="00EA6D1B"/>
    <w:rsid w:val="00EA6F78"/>
    <w:rsid w:val="00EA7518"/>
    <w:rsid w:val="00EA78D2"/>
    <w:rsid w:val="00EA7C4A"/>
    <w:rsid w:val="00EA7E38"/>
    <w:rsid w:val="00EB021F"/>
    <w:rsid w:val="00EB0431"/>
    <w:rsid w:val="00EB0C69"/>
    <w:rsid w:val="00EB1B29"/>
    <w:rsid w:val="00EB1C08"/>
    <w:rsid w:val="00EB2044"/>
    <w:rsid w:val="00EB250B"/>
    <w:rsid w:val="00EB31D3"/>
    <w:rsid w:val="00EB33A4"/>
    <w:rsid w:val="00EB34BA"/>
    <w:rsid w:val="00EB4559"/>
    <w:rsid w:val="00EB4BC3"/>
    <w:rsid w:val="00EB4E27"/>
    <w:rsid w:val="00EB5226"/>
    <w:rsid w:val="00EB5987"/>
    <w:rsid w:val="00EB5AB8"/>
    <w:rsid w:val="00EB5C78"/>
    <w:rsid w:val="00EB5D2E"/>
    <w:rsid w:val="00EB611B"/>
    <w:rsid w:val="00EB63D6"/>
    <w:rsid w:val="00EB6B48"/>
    <w:rsid w:val="00EB6EC2"/>
    <w:rsid w:val="00EB70A4"/>
    <w:rsid w:val="00EB73E9"/>
    <w:rsid w:val="00EB759D"/>
    <w:rsid w:val="00EB75BF"/>
    <w:rsid w:val="00EB7F1A"/>
    <w:rsid w:val="00EB7F1D"/>
    <w:rsid w:val="00EC04F7"/>
    <w:rsid w:val="00EC0506"/>
    <w:rsid w:val="00EC0603"/>
    <w:rsid w:val="00EC0A84"/>
    <w:rsid w:val="00EC101F"/>
    <w:rsid w:val="00EC1312"/>
    <w:rsid w:val="00EC1AF7"/>
    <w:rsid w:val="00EC1F35"/>
    <w:rsid w:val="00EC1F6C"/>
    <w:rsid w:val="00EC2F7D"/>
    <w:rsid w:val="00EC313B"/>
    <w:rsid w:val="00EC318E"/>
    <w:rsid w:val="00EC34A6"/>
    <w:rsid w:val="00EC35E0"/>
    <w:rsid w:val="00EC37DF"/>
    <w:rsid w:val="00EC3AC2"/>
    <w:rsid w:val="00EC445E"/>
    <w:rsid w:val="00EC45E5"/>
    <w:rsid w:val="00EC56BC"/>
    <w:rsid w:val="00EC57F8"/>
    <w:rsid w:val="00EC5AE8"/>
    <w:rsid w:val="00EC5F6E"/>
    <w:rsid w:val="00EC6198"/>
    <w:rsid w:val="00EC61C4"/>
    <w:rsid w:val="00EC6246"/>
    <w:rsid w:val="00EC63FB"/>
    <w:rsid w:val="00EC6635"/>
    <w:rsid w:val="00EC683C"/>
    <w:rsid w:val="00EC6D5C"/>
    <w:rsid w:val="00EC72DE"/>
    <w:rsid w:val="00EC79CB"/>
    <w:rsid w:val="00EC79DE"/>
    <w:rsid w:val="00EC7DE4"/>
    <w:rsid w:val="00EC7E61"/>
    <w:rsid w:val="00ED039F"/>
    <w:rsid w:val="00ED06A6"/>
    <w:rsid w:val="00ED08F0"/>
    <w:rsid w:val="00ED09EA"/>
    <w:rsid w:val="00ED0AAA"/>
    <w:rsid w:val="00ED0DE6"/>
    <w:rsid w:val="00ED0ED3"/>
    <w:rsid w:val="00ED25D0"/>
    <w:rsid w:val="00ED2609"/>
    <w:rsid w:val="00ED30CF"/>
    <w:rsid w:val="00ED3129"/>
    <w:rsid w:val="00ED3A0F"/>
    <w:rsid w:val="00ED4A4D"/>
    <w:rsid w:val="00ED4ACF"/>
    <w:rsid w:val="00ED4B9A"/>
    <w:rsid w:val="00ED50E9"/>
    <w:rsid w:val="00ED5249"/>
    <w:rsid w:val="00ED5268"/>
    <w:rsid w:val="00ED5306"/>
    <w:rsid w:val="00ED5D9A"/>
    <w:rsid w:val="00ED61D0"/>
    <w:rsid w:val="00ED6359"/>
    <w:rsid w:val="00ED686B"/>
    <w:rsid w:val="00ED7036"/>
    <w:rsid w:val="00ED718B"/>
    <w:rsid w:val="00ED7867"/>
    <w:rsid w:val="00ED7ACC"/>
    <w:rsid w:val="00EE03F9"/>
    <w:rsid w:val="00EE05FA"/>
    <w:rsid w:val="00EE0644"/>
    <w:rsid w:val="00EE0BE9"/>
    <w:rsid w:val="00EE0C81"/>
    <w:rsid w:val="00EE0CBB"/>
    <w:rsid w:val="00EE1635"/>
    <w:rsid w:val="00EE2510"/>
    <w:rsid w:val="00EE2C17"/>
    <w:rsid w:val="00EE2E82"/>
    <w:rsid w:val="00EE3D20"/>
    <w:rsid w:val="00EE4039"/>
    <w:rsid w:val="00EE4072"/>
    <w:rsid w:val="00EE44B1"/>
    <w:rsid w:val="00EE4627"/>
    <w:rsid w:val="00EE49D3"/>
    <w:rsid w:val="00EE4D1E"/>
    <w:rsid w:val="00EE521A"/>
    <w:rsid w:val="00EE5F79"/>
    <w:rsid w:val="00EE60B1"/>
    <w:rsid w:val="00EE6CA6"/>
    <w:rsid w:val="00EE72DC"/>
    <w:rsid w:val="00EE7BBA"/>
    <w:rsid w:val="00EE7D96"/>
    <w:rsid w:val="00EF0150"/>
    <w:rsid w:val="00EF098A"/>
    <w:rsid w:val="00EF0FA5"/>
    <w:rsid w:val="00EF132B"/>
    <w:rsid w:val="00EF139C"/>
    <w:rsid w:val="00EF14FD"/>
    <w:rsid w:val="00EF153C"/>
    <w:rsid w:val="00EF17A3"/>
    <w:rsid w:val="00EF18B0"/>
    <w:rsid w:val="00EF2078"/>
    <w:rsid w:val="00EF2334"/>
    <w:rsid w:val="00EF2391"/>
    <w:rsid w:val="00EF241B"/>
    <w:rsid w:val="00EF2DD6"/>
    <w:rsid w:val="00EF2DFF"/>
    <w:rsid w:val="00EF2FA9"/>
    <w:rsid w:val="00EF3494"/>
    <w:rsid w:val="00EF36FE"/>
    <w:rsid w:val="00EF39B3"/>
    <w:rsid w:val="00EF3D2D"/>
    <w:rsid w:val="00EF3E54"/>
    <w:rsid w:val="00EF3FDC"/>
    <w:rsid w:val="00EF4020"/>
    <w:rsid w:val="00EF4238"/>
    <w:rsid w:val="00EF4ABD"/>
    <w:rsid w:val="00EF4B89"/>
    <w:rsid w:val="00EF4BA4"/>
    <w:rsid w:val="00EF4CD8"/>
    <w:rsid w:val="00EF5018"/>
    <w:rsid w:val="00EF501D"/>
    <w:rsid w:val="00EF546D"/>
    <w:rsid w:val="00EF56C3"/>
    <w:rsid w:val="00EF57BB"/>
    <w:rsid w:val="00EF6EE5"/>
    <w:rsid w:val="00EF70AE"/>
    <w:rsid w:val="00EF718A"/>
    <w:rsid w:val="00EF72B4"/>
    <w:rsid w:val="00EF7C3B"/>
    <w:rsid w:val="00EF7CB7"/>
    <w:rsid w:val="00F006CB"/>
    <w:rsid w:val="00F01318"/>
    <w:rsid w:val="00F018B8"/>
    <w:rsid w:val="00F025F6"/>
    <w:rsid w:val="00F0319D"/>
    <w:rsid w:val="00F03F9A"/>
    <w:rsid w:val="00F0484F"/>
    <w:rsid w:val="00F0485D"/>
    <w:rsid w:val="00F04F2F"/>
    <w:rsid w:val="00F052E2"/>
    <w:rsid w:val="00F05350"/>
    <w:rsid w:val="00F055AE"/>
    <w:rsid w:val="00F05666"/>
    <w:rsid w:val="00F05815"/>
    <w:rsid w:val="00F05D8E"/>
    <w:rsid w:val="00F05FBD"/>
    <w:rsid w:val="00F06444"/>
    <w:rsid w:val="00F06C11"/>
    <w:rsid w:val="00F06CC7"/>
    <w:rsid w:val="00F06D36"/>
    <w:rsid w:val="00F06E55"/>
    <w:rsid w:val="00F06FAB"/>
    <w:rsid w:val="00F07589"/>
    <w:rsid w:val="00F0764A"/>
    <w:rsid w:val="00F07EF6"/>
    <w:rsid w:val="00F102AC"/>
    <w:rsid w:val="00F10A91"/>
    <w:rsid w:val="00F10F5A"/>
    <w:rsid w:val="00F110AF"/>
    <w:rsid w:val="00F114E5"/>
    <w:rsid w:val="00F11B19"/>
    <w:rsid w:val="00F120ED"/>
    <w:rsid w:val="00F1269C"/>
    <w:rsid w:val="00F12F57"/>
    <w:rsid w:val="00F136CD"/>
    <w:rsid w:val="00F14338"/>
    <w:rsid w:val="00F145D4"/>
    <w:rsid w:val="00F14810"/>
    <w:rsid w:val="00F14A76"/>
    <w:rsid w:val="00F14DA1"/>
    <w:rsid w:val="00F15866"/>
    <w:rsid w:val="00F15C6C"/>
    <w:rsid w:val="00F16395"/>
    <w:rsid w:val="00F16C7D"/>
    <w:rsid w:val="00F16EFF"/>
    <w:rsid w:val="00F170C3"/>
    <w:rsid w:val="00F17618"/>
    <w:rsid w:val="00F17784"/>
    <w:rsid w:val="00F17BC4"/>
    <w:rsid w:val="00F17D5A"/>
    <w:rsid w:val="00F17F48"/>
    <w:rsid w:val="00F2052A"/>
    <w:rsid w:val="00F21493"/>
    <w:rsid w:val="00F21595"/>
    <w:rsid w:val="00F21AD1"/>
    <w:rsid w:val="00F21BE4"/>
    <w:rsid w:val="00F221FE"/>
    <w:rsid w:val="00F22724"/>
    <w:rsid w:val="00F227A9"/>
    <w:rsid w:val="00F22CBA"/>
    <w:rsid w:val="00F22F07"/>
    <w:rsid w:val="00F231B6"/>
    <w:rsid w:val="00F232C3"/>
    <w:rsid w:val="00F23902"/>
    <w:rsid w:val="00F2475B"/>
    <w:rsid w:val="00F24F35"/>
    <w:rsid w:val="00F253A3"/>
    <w:rsid w:val="00F2581A"/>
    <w:rsid w:val="00F2584B"/>
    <w:rsid w:val="00F259E2"/>
    <w:rsid w:val="00F25B20"/>
    <w:rsid w:val="00F25B31"/>
    <w:rsid w:val="00F25B7F"/>
    <w:rsid w:val="00F25DB9"/>
    <w:rsid w:val="00F26898"/>
    <w:rsid w:val="00F2693B"/>
    <w:rsid w:val="00F26A9B"/>
    <w:rsid w:val="00F275E5"/>
    <w:rsid w:val="00F27819"/>
    <w:rsid w:val="00F2799A"/>
    <w:rsid w:val="00F27E04"/>
    <w:rsid w:val="00F302F4"/>
    <w:rsid w:val="00F30474"/>
    <w:rsid w:val="00F305F9"/>
    <w:rsid w:val="00F30835"/>
    <w:rsid w:val="00F30C92"/>
    <w:rsid w:val="00F3101D"/>
    <w:rsid w:val="00F31023"/>
    <w:rsid w:val="00F317D2"/>
    <w:rsid w:val="00F31965"/>
    <w:rsid w:val="00F31D53"/>
    <w:rsid w:val="00F321DF"/>
    <w:rsid w:val="00F323B3"/>
    <w:rsid w:val="00F324F1"/>
    <w:rsid w:val="00F329F4"/>
    <w:rsid w:val="00F32CF3"/>
    <w:rsid w:val="00F32E6F"/>
    <w:rsid w:val="00F3355B"/>
    <w:rsid w:val="00F33EA9"/>
    <w:rsid w:val="00F342B9"/>
    <w:rsid w:val="00F34422"/>
    <w:rsid w:val="00F34AFD"/>
    <w:rsid w:val="00F34CE8"/>
    <w:rsid w:val="00F3528F"/>
    <w:rsid w:val="00F35AEA"/>
    <w:rsid w:val="00F36C15"/>
    <w:rsid w:val="00F370BF"/>
    <w:rsid w:val="00F3714A"/>
    <w:rsid w:val="00F3718D"/>
    <w:rsid w:val="00F37616"/>
    <w:rsid w:val="00F37866"/>
    <w:rsid w:val="00F37A5B"/>
    <w:rsid w:val="00F401C5"/>
    <w:rsid w:val="00F4059B"/>
    <w:rsid w:val="00F40AC1"/>
    <w:rsid w:val="00F40C34"/>
    <w:rsid w:val="00F41070"/>
    <w:rsid w:val="00F41203"/>
    <w:rsid w:val="00F4150A"/>
    <w:rsid w:val="00F41C23"/>
    <w:rsid w:val="00F41EED"/>
    <w:rsid w:val="00F41F2D"/>
    <w:rsid w:val="00F42333"/>
    <w:rsid w:val="00F42A62"/>
    <w:rsid w:val="00F42C01"/>
    <w:rsid w:val="00F430C3"/>
    <w:rsid w:val="00F43371"/>
    <w:rsid w:val="00F43773"/>
    <w:rsid w:val="00F44A3A"/>
    <w:rsid w:val="00F44C0B"/>
    <w:rsid w:val="00F44DAB"/>
    <w:rsid w:val="00F4502D"/>
    <w:rsid w:val="00F452F7"/>
    <w:rsid w:val="00F459CD"/>
    <w:rsid w:val="00F45D47"/>
    <w:rsid w:val="00F46DEB"/>
    <w:rsid w:val="00F47774"/>
    <w:rsid w:val="00F502D8"/>
    <w:rsid w:val="00F5061F"/>
    <w:rsid w:val="00F509FE"/>
    <w:rsid w:val="00F50B65"/>
    <w:rsid w:val="00F50EC3"/>
    <w:rsid w:val="00F51623"/>
    <w:rsid w:val="00F51C3C"/>
    <w:rsid w:val="00F51E7E"/>
    <w:rsid w:val="00F5202D"/>
    <w:rsid w:val="00F52AA7"/>
    <w:rsid w:val="00F52AE7"/>
    <w:rsid w:val="00F52CB8"/>
    <w:rsid w:val="00F52E16"/>
    <w:rsid w:val="00F532C2"/>
    <w:rsid w:val="00F532CB"/>
    <w:rsid w:val="00F5334F"/>
    <w:rsid w:val="00F5419E"/>
    <w:rsid w:val="00F54533"/>
    <w:rsid w:val="00F548BF"/>
    <w:rsid w:val="00F54BBE"/>
    <w:rsid w:val="00F54F6D"/>
    <w:rsid w:val="00F55A20"/>
    <w:rsid w:val="00F55C62"/>
    <w:rsid w:val="00F55E49"/>
    <w:rsid w:val="00F561BA"/>
    <w:rsid w:val="00F56AC7"/>
    <w:rsid w:val="00F56D5E"/>
    <w:rsid w:val="00F579EF"/>
    <w:rsid w:val="00F57AA2"/>
    <w:rsid w:val="00F6096E"/>
    <w:rsid w:val="00F60A82"/>
    <w:rsid w:val="00F60EA9"/>
    <w:rsid w:val="00F60F36"/>
    <w:rsid w:val="00F613DC"/>
    <w:rsid w:val="00F6155D"/>
    <w:rsid w:val="00F61654"/>
    <w:rsid w:val="00F61A4C"/>
    <w:rsid w:val="00F61B01"/>
    <w:rsid w:val="00F61BB7"/>
    <w:rsid w:val="00F61D07"/>
    <w:rsid w:val="00F61E62"/>
    <w:rsid w:val="00F62132"/>
    <w:rsid w:val="00F623F4"/>
    <w:rsid w:val="00F62AEF"/>
    <w:rsid w:val="00F64537"/>
    <w:rsid w:val="00F6481E"/>
    <w:rsid w:val="00F64C1F"/>
    <w:rsid w:val="00F65605"/>
    <w:rsid w:val="00F6566A"/>
    <w:rsid w:val="00F657BA"/>
    <w:rsid w:val="00F65977"/>
    <w:rsid w:val="00F66CB9"/>
    <w:rsid w:val="00F672D0"/>
    <w:rsid w:val="00F678E2"/>
    <w:rsid w:val="00F701EC"/>
    <w:rsid w:val="00F7092F"/>
    <w:rsid w:val="00F70CB5"/>
    <w:rsid w:val="00F70F73"/>
    <w:rsid w:val="00F71265"/>
    <w:rsid w:val="00F71784"/>
    <w:rsid w:val="00F7192B"/>
    <w:rsid w:val="00F71A89"/>
    <w:rsid w:val="00F71F45"/>
    <w:rsid w:val="00F7200B"/>
    <w:rsid w:val="00F7316A"/>
    <w:rsid w:val="00F7324B"/>
    <w:rsid w:val="00F73321"/>
    <w:rsid w:val="00F73375"/>
    <w:rsid w:val="00F737DC"/>
    <w:rsid w:val="00F73848"/>
    <w:rsid w:val="00F73A64"/>
    <w:rsid w:val="00F73A7B"/>
    <w:rsid w:val="00F73C8B"/>
    <w:rsid w:val="00F73E58"/>
    <w:rsid w:val="00F73E5F"/>
    <w:rsid w:val="00F741E0"/>
    <w:rsid w:val="00F742A9"/>
    <w:rsid w:val="00F7433F"/>
    <w:rsid w:val="00F74371"/>
    <w:rsid w:val="00F74BE9"/>
    <w:rsid w:val="00F752D9"/>
    <w:rsid w:val="00F75B69"/>
    <w:rsid w:val="00F7606B"/>
    <w:rsid w:val="00F76344"/>
    <w:rsid w:val="00F76588"/>
    <w:rsid w:val="00F768A4"/>
    <w:rsid w:val="00F7693F"/>
    <w:rsid w:val="00F7705D"/>
    <w:rsid w:val="00F770AB"/>
    <w:rsid w:val="00F77530"/>
    <w:rsid w:val="00F77535"/>
    <w:rsid w:val="00F77851"/>
    <w:rsid w:val="00F77FA8"/>
    <w:rsid w:val="00F8075C"/>
    <w:rsid w:val="00F80BAF"/>
    <w:rsid w:val="00F80DBB"/>
    <w:rsid w:val="00F8101B"/>
    <w:rsid w:val="00F81059"/>
    <w:rsid w:val="00F8120B"/>
    <w:rsid w:val="00F813DA"/>
    <w:rsid w:val="00F81586"/>
    <w:rsid w:val="00F81943"/>
    <w:rsid w:val="00F825B9"/>
    <w:rsid w:val="00F826CF"/>
    <w:rsid w:val="00F8308F"/>
    <w:rsid w:val="00F834E9"/>
    <w:rsid w:val="00F835D0"/>
    <w:rsid w:val="00F83B04"/>
    <w:rsid w:val="00F83C2F"/>
    <w:rsid w:val="00F83F76"/>
    <w:rsid w:val="00F851E6"/>
    <w:rsid w:val="00F858CB"/>
    <w:rsid w:val="00F8642C"/>
    <w:rsid w:val="00F869EB"/>
    <w:rsid w:val="00F86A98"/>
    <w:rsid w:val="00F87D73"/>
    <w:rsid w:val="00F87DA5"/>
    <w:rsid w:val="00F90565"/>
    <w:rsid w:val="00F90F93"/>
    <w:rsid w:val="00F90FAE"/>
    <w:rsid w:val="00F90FD4"/>
    <w:rsid w:val="00F90FE4"/>
    <w:rsid w:val="00F911F9"/>
    <w:rsid w:val="00F921AB"/>
    <w:rsid w:val="00F9229A"/>
    <w:rsid w:val="00F92497"/>
    <w:rsid w:val="00F92689"/>
    <w:rsid w:val="00F92AAC"/>
    <w:rsid w:val="00F92F3E"/>
    <w:rsid w:val="00F93006"/>
    <w:rsid w:val="00F9312A"/>
    <w:rsid w:val="00F93604"/>
    <w:rsid w:val="00F93DB5"/>
    <w:rsid w:val="00F93F21"/>
    <w:rsid w:val="00F94144"/>
    <w:rsid w:val="00F944E7"/>
    <w:rsid w:val="00F94DDE"/>
    <w:rsid w:val="00F95037"/>
    <w:rsid w:val="00F95078"/>
    <w:rsid w:val="00F950FC"/>
    <w:rsid w:val="00F952C2"/>
    <w:rsid w:val="00F95A00"/>
    <w:rsid w:val="00F95BC3"/>
    <w:rsid w:val="00F96348"/>
    <w:rsid w:val="00F9671A"/>
    <w:rsid w:val="00F9694B"/>
    <w:rsid w:val="00F96B2A"/>
    <w:rsid w:val="00F96D05"/>
    <w:rsid w:val="00F970C5"/>
    <w:rsid w:val="00F97132"/>
    <w:rsid w:val="00F97322"/>
    <w:rsid w:val="00F97476"/>
    <w:rsid w:val="00F97873"/>
    <w:rsid w:val="00F97FF7"/>
    <w:rsid w:val="00FA0017"/>
    <w:rsid w:val="00FA00C5"/>
    <w:rsid w:val="00FA00D5"/>
    <w:rsid w:val="00FA0167"/>
    <w:rsid w:val="00FA1A12"/>
    <w:rsid w:val="00FA1D4C"/>
    <w:rsid w:val="00FA1F6B"/>
    <w:rsid w:val="00FA2198"/>
    <w:rsid w:val="00FA2A9F"/>
    <w:rsid w:val="00FA2C4C"/>
    <w:rsid w:val="00FA2F35"/>
    <w:rsid w:val="00FA3306"/>
    <w:rsid w:val="00FA337B"/>
    <w:rsid w:val="00FA3407"/>
    <w:rsid w:val="00FA3452"/>
    <w:rsid w:val="00FA3644"/>
    <w:rsid w:val="00FA39BD"/>
    <w:rsid w:val="00FA414E"/>
    <w:rsid w:val="00FA424B"/>
    <w:rsid w:val="00FA467A"/>
    <w:rsid w:val="00FA47CE"/>
    <w:rsid w:val="00FA4E48"/>
    <w:rsid w:val="00FA5515"/>
    <w:rsid w:val="00FA56F8"/>
    <w:rsid w:val="00FA5D9A"/>
    <w:rsid w:val="00FA66C7"/>
    <w:rsid w:val="00FA673E"/>
    <w:rsid w:val="00FA6889"/>
    <w:rsid w:val="00FA696E"/>
    <w:rsid w:val="00FA698A"/>
    <w:rsid w:val="00FA7B5A"/>
    <w:rsid w:val="00FB035E"/>
    <w:rsid w:val="00FB0487"/>
    <w:rsid w:val="00FB0912"/>
    <w:rsid w:val="00FB1141"/>
    <w:rsid w:val="00FB1249"/>
    <w:rsid w:val="00FB15AB"/>
    <w:rsid w:val="00FB1651"/>
    <w:rsid w:val="00FB19A2"/>
    <w:rsid w:val="00FB1A67"/>
    <w:rsid w:val="00FB1FB6"/>
    <w:rsid w:val="00FB21CA"/>
    <w:rsid w:val="00FB24F3"/>
    <w:rsid w:val="00FB2603"/>
    <w:rsid w:val="00FB2B01"/>
    <w:rsid w:val="00FB2C91"/>
    <w:rsid w:val="00FB2DF8"/>
    <w:rsid w:val="00FB2F81"/>
    <w:rsid w:val="00FB3247"/>
    <w:rsid w:val="00FB36F6"/>
    <w:rsid w:val="00FB3756"/>
    <w:rsid w:val="00FB43D5"/>
    <w:rsid w:val="00FB4524"/>
    <w:rsid w:val="00FB4551"/>
    <w:rsid w:val="00FB4556"/>
    <w:rsid w:val="00FB4BCD"/>
    <w:rsid w:val="00FB530B"/>
    <w:rsid w:val="00FB5C16"/>
    <w:rsid w:val="00FB5DBA"/>
    <w:rsid w:val="00FB5F98"/>
    <w:rsid w:val="00FB600B"/>
    <w:rsid w:val="00FB616B"/>
    <w:rsid w:val="00FB6B96"/>
    <w:rsid w:val="00FB6CEA"/>
    <w:rsid w:val="00FB733F"/>
    <w:rsid w:val="00FB74D2"/>
    <w:rsid w:val="00FB7580"/>
    <w:rsid w:val="00FB77BD"/>
    <w:rsid w:val="00FB7DE5"/>
    <w:rsid w:val="00FB7EA5"/>
    <w:rsid w:val="00FC0196"/>
    <w:rsid w:val="00FC0A74"/>
    <w:rsid w:val="00FC0FE1"/>
    <w:rsid w:val="00FC10AB"/>
    <w:rsid w:val="00FC12FE"/>
    <w:rsid w:val="00FC17C3"/>
    <w:rsid w:val="00FC1A44"/>
    <w:rsid w:val="00FC1B00"/>
    <w:rsid w:val="00FC1EA6"/>
    <w:rsid w:val="00FC1EEB"/>
    <w:rsid w:val="00FC2343"/>
    <w:rsid w:val="00FC2F60"/>
    <w:rsid w:val="00FC300D"/>
    <w:rsid w:val="00FC458F"/>
    <w:rsid w:val="00FC47F8"/>
    <w:rsid w:val="00FC4F10"/>
    <w:rsid w:val="00FC53D5"/>
    <w:rsid w:val="00FC54C5"/>
    <w:rsid w:val="00FC54C6"/>
    <w:rsid w:val="00FC586E"/>
    <w:rsid w:val="00FC5C40"/>
    <w:rsid w:val="00FC5F31"/>
    <w:rsid w:val="00FC643F"/>
    <w:rsid w:val="00FC6742"/>
    <w:rsid w:val="00FC748E"/>
    <w:rsid w:val="00FC74DA"/>
    <w:rsid w:val="00FC7540"/>
    <w:rsid w:val="00FC75D4"/>
    <w:rsid w:val="00FC7C16"/>
    <w:rsid w:val="00FC7D5D"/>
    <w:rsid w:val="00FC7E0B"/>
    <w:rsid w:val="00FC7FF9"/>
    <w:rsid w:val="00FD0C02"/>
    <w:rsid w:val="00FD1C69"/>
    <w:rsid w:val="00FD1D20"/>
    <w:rsid w:val="00FD1D4D"/>
    <w:rsid w:val="00FD1F12"/>
    <w:rsid w:val="00FD2135"/>
    <w:rsid w:val="00FD25DD"/>
    <w:rsid w:val="00FD325B"/>
    <w:rsid w:val="00FD3849"/>
    <w:rsid w:val="00FD3D72"/>
    <w:rsid w:val="00FD3E8B"/>
    <w:rsid w:val="00FD3F04"/>
    <w:rsid w:val="00FD41E3"/>
    <w:rsid w:val="00FD428A"/>
    <w:rsid w:val="00FD4A0D"/>
    <w:rsid w:val="00FD4E8D"/>
    <w:rsid w:val="00FD4F35"/>
    <w:rsid w:val="00FD50E5"/>
    <w:rsid w:val="00FD518F"/>
    <w:rsid w:val="00FD5B0B"/>
    <w:rsid w:val="00FD5CEF"/>
    <w:rsid w:val="00FD6135"/>
    <w:rsid w:val="00FD6285"/>
    <w:rsid w:val="00FD6340"/>
    <w:rsid w:val="00FD674B"/>
    <w:rsid w:val="00FD6AFD"/>
    <w:rsid w:val="00FD6F98"/>
    <w:rsid w:val="00FD7248"/>
    <w:rsid w:val="00FD7491"/>
    <w:rsid w:val="00FD7C18"/>
    <w:rsid w:val="00FD7F51"/>
    <w:rsid w:val="00FE004C"/>
    <w:rsid w:val="00FE0062"/>
    <w:rsid w:val="00FE0075"/>
    <w:rsid w:val="00FE0800"/>
    <w:rsid w:val="00FE0FBC"/>
    <w:rsid w:val="00FE11FF"/>
    <w:rsid w:val="00FE1668"/>
    <w:rsid w:val="00FE171F"/>
    <w:rsid w:val="00FE1F7F"/>
    <w:rsid w:val="00FE299F"/>
    <w:rsid w:val="00FE2B44"/>
    <w:rsid w:val="00FE31D6"/>
    <w:rsid w:val="00FE3370"/>
    <w:rsid w:val="00FE34E3"/>
    <w:rsid w:val="00FE3576"/>
    <w:rsid w:val="00FE3601"/>
    <w:rsid w:val="00FE36B9"/>
    <w:rsid w:val="00FE3FEA"/>
    <w:rsid w:val="00FE4DA7"/>
    <w:rsid w:val="00FE4F3B"/>
    <w:rsid w:val="00FE5693"/>
    <w:rsid w:val="00FE5AAF"/>
    <w:rsid w:val="00FE5BF1"/>
    <w:rsid w:val="00FE60A5"/>
    <w:rsid w:val="00FE63BE"/>
    <w:rsid w:val="00FE6612"/>
    <w:rsid w:val="00FE675E"/>
    <w:rsid w:val="00FE6F17"/>
    <w:rsid w:val="00FE73D1"/>
    <w:rsid w:val="00FE7963"/>
    <w:rsid w:val="00FE7A1B"/>
    <w:rsid w:val="00FF02F7"/>
    <w:rsid w:val="00FF045A"/>
    <w:rsid w:val="00FF04B6"/>
    <w:rsid w:val="00FF081A"/>
    <w:rsid w:val="00FF0A75"/>
    <w:rsid w:val="00FF0A93"/>
    <w:rsid w:val="00FF0AD0"/>
    <w:rsid w:val="00FF0DB9"/>
    <w:rsid w:val="00FF19B1"/>
    <w:rsid w:val="00FF345F"/>
    <w:rsid w:val="00FF3556"/>
    <w:rsid w:val="00FF3A84"/>
    <w:rsid w:val="00FF3C30"/>
    <w:rsid w:val="00FF4307"/>
    <w:rsid w:val="00FF4D99"/>
    <w:rsid w:val="00FF4E55"/>
    <w:rsid w:val="00FF5242"/>
    <w:rsid w:val="00FF52B3"/>
    <w:rsid w:val="00FF582D"/>
    <w:rsid w:val="00FF5855"/>
    <w:rsid w:val="00FF5A2B"/>
    <w:rsid w:val="00FF6002"/>
    <w:rsid w:val="00FF6248"/>
    <w:rsid w:val="00FF6680"/>
    <w:rsid w:val="00FF68D2"/>
    <w:rsid w:val="00FF6F3C"/>
    <w:rsid w:val="00FF6F6A"/>
    <w:rsid w:val="00FF6F97"/>
    <w:rsid w:val="00FF7286"/>
    <w:rsid w:val="00FF7476"/>
    <w:rsid w:val="00FF786E"/>
    <w:rsid w:val="00FF79FD"/>
    <w:rsid w:val="00FF7B41"/>
    <w:rsid w:val="00FF7BC5"/>
    <w:rsid w:val="00FF7DF1"/>
    <w:rsid w:val="02E927A2"/>
    <w:rsid w:val="03770361"/>
    <w:rsid w:val="044C33BB"/>
    <w:rsid w:val="06295618"/>
    <w:rsid w:val="093A7CA3"/>
    <w:rsid w:val="0B0A3CA2"/>
    <w:rsid w:val="0B102B30"/>
    <w:rsid w:val="0B4D5AC2"/>
    <w:rsid w:val="0DF94DB5"/>
    <w:rsid w:val="0E2B2BE6"/>
    <w:rsid w:val="0F9F78AF"/>
    <w:rsid w:val="0FCC2764"/>
    <w:rsid w:val="10787258"/>
    <w:rsid w:val="10FC6BEE"/>
    <w:rsid w:val="11147ED3"/>
    <w:rsid w:val="11232874"/>
    <w:rsid w:val="114F2170"/>
    <w:rsid w:val="11A474E6"/>
    <w:rsid w:val="127F79F7"/>
    <w:rsid w:val="12F23044"/>
    <w:rsid w:val="13AD6CC4"/>
    <w:rsid w:val="13FC2E23"/>
    <w:rsid w:val="14206662"/>
    <w:rsid w:val="149208C7"/>
    <w:rsid w:val="15F80B9C"/>
    <w:rsid w:val="164A045F"/>
    <w:rsid w:val="16AE63DE"/>
    <w:rsid w:val="17F16985"/>
    <w:rsid w:val="18090372"/>
    <w:rsid w:val="18B61ED6"/>
    <w:rsid w:val="19A83A9E"/>
    <w:rsid w:val="1A2D648A"/>
    <w:rsid w:val="1A9D0C57"/>
    <w:rsid w:val="1C0A2530"/>
    <w:rsid w:val="1C905896"/>
    <w:rsid w:val="1C976F4F"/>
    <w:rsid w:val="1CC30CAB"/>
    <w:rsid w:val="1D0357B0"/>
    <w:rsid w:val="1D2E7AB1"/>
    <w:rsid w:val="1DF653F0"/>
    <w:rsid w:val="1E7533CA"/>
    <w:rsid w:val="1EF266A1"/>
    <w:rsid w:val="1F3F0F61"/>
    <w:rsid w:val="20B80B4C"/>
    <w:rsid w:val="217539E8"/>
    <w:rsid w:val="2214396B"/>
    <w:rsid w:val="2220298C"/>
    <w:rsid w:val="224210E8"/>
    <w:rsid w:val="231C2C9E"/>
    <w:rsid w:val="234B4AB4"/>
    <w:rsid w:val="240C7847"/>
    <w:rsid w:val="243A4F73"/>
    <w:rsid w:val="247E6F12"/>
    <w:rsid w:val="24897F37"/>
    <w:rsid w:val="24FA45DB"/>
    <w:rsid w:val="250A6757"/>
    <w:rsid w:val="25277F3B"/>
    <w:rsid w:val="263922D2"/>
    <w:rsid w:val="265E4121"/>
    <w:rsid w:val="28032947"/>
    <w:rsid w:val="28643C4E"/>
    <w:rsid w:val="286D287A"/>
    <w:rsid w:val="288A2940"/>
    <w:rsid w:val="28D24DB0"/>
    <w:rsid w:val="2938322F"/>
    <w:rsid w:val="2B616376"/>
    <w:rsid w:val="2C3C02BE"/>
    <w:rsid w:val="2C6D05F8"/>
    <w:rsid w:val="2D594C93"/>
    <w:rsid w:val="2D64757C"/>
    <w:rsid w:val="2DA1720B"/>
    <w:rsid w:val="2E0D2FB3"/>
    <w:rsid w:val="2EFD5888"/>
    <w:rsid w:val="2F782482"/>
    <w:rsid w:val="2F8B612C"/>
    <w:rsid w:val="2F9C6A1C"/>
    <w:rsid w:val="2FF231D3"/>
    <w:rsid w:val="30F52C06"/>
    <w:rsid w:val="318E278D"/>
    <w:rsid w:val="31DC2606"/>
    <w:rsid w:val="3211522D"/>
    <w:rsid w:val="321655F5"/>
    <w:rsid w:val="32250490"/>
    <w:rsid w:val="323B0958"/>
    <w:rsid w:val="32564381"/>
    <w:rsid w:val="32DD584B"/>
    <w:rsid w:val="33601D64"/>
    <w:rsid w:val="338F1789"/>
    <w:rsid w:val="33B56FCF"/>
    <w:rsid w:val="345C177F"/>
    <w:rsid w:val="346B53D7"/>
    <w:rsid w:val="34C20329"/>
    <w:rsid w:val="34E72908"/>
    <w:rsid w:val="353823E8"/>
    <w:rsid w:val="357414D4"/>
    <w:rsid w:val="35FD1123"/>
    <w:rsid w:val="366E75FC"/>
    <w:rsid w:val="36975E14"/>
    <w:rsid w:val="36A100FC"/>
    <w:rsid w:val="37CB54D7"/>
    <w:rsid w:val="38A7375F"/>
    <w:rsid w:val="392E206C"/>
    <w:rsid w:val="3967146E"/>
    <w:rsid w:val="39994BE6"/>
    <w:rsid w:val="3AFC1B58"/>
    <w:rsid w:val="3B1A4758"/>
    <w:rsid w:val="3B951B6C"/>
    <w:rsid w:val="3C626FAA"/>
    <w:rsid w:val="3C740EBD"/>
    <w:rsid w:val="3CAF6CAE"/>
    <w:rsid w:val="3CE72869"/>
    <w:rsid w:val="3D752917"/>
    <w:rsid w:val="3E0C5C15"/>
    <w:rsid w:val="3E651851"/>
    <w:rsid w:val="3F643637"/>
    <w:rsid w:val="3FAC7006"/>
    <w:rsid w:val="40462907"/>
    <w:rsid w:val="40697117"/>
    <w:rsid w:val="41CA1252"/>
    <w:rsid w:val="41F118D8"/>
    <w:rsid w:val="42325609"/>
    <w:rsid w:val="42A67DBA"/>
    <w:rsid w:val="42F76644"/>
    <w:rsid w:val="43420019"/>
    <w:rsid w:val="44041151"/>
    <w:rsid w:val="44472BF1"/>
    <w:rsid w:val="44B830AA"/>
    <w:rsid w:val="44D74264"/>
    <w:rsid w:val="45301985"/>
    <w:rsid w:val="45BA2CDF"/>
    <w:rsid w:val="4669392A"/>
    <w:rsid w:val="46E84AF5"/>
    <w:rsid w:val="46F7564E"/>
    <w:rsid w:val="47856946"/>
    <w:rsid w:val="47981771"/>
    <w:rsid w:val="47EE6BEA"/>
    <w:rsid w:val="48D21E75"/>
    <w:rsid w:val="496C3EB3"/>
    <w:rsid w:val="497F1B84"/>
    <w:rsid w:val="49A9350F"/>
    <w:rsid w:val="4A65754B"/>
    <w:rsid w:val="4AB527F4"/>
    <w:rsid w:val="4B070BF4"/>
    <w:rsid w:val="4B276310"/>
    <w:rsid w:val="4B3047D5"/>
    <w:rsid w:val="4B5375E8"/>
    <w:rsid w:val="4B602C5A"/>
    <w:rsid w:val="4B8B73D5"/>
    <w:rsid w:val="4C520F3F"/>
    <w:rsid w:val="4CF010FE"/>
    <w:rsid w:val="4D375BDC"/>
    <w:rsid w:val="4E194E14"/>
    <w:rsid w:val="4E9842CD"/>
    <w:rsid w:val="4EEE16C3"/>
    <w:rsid w:val="4F5E67EA"/>
    <w:rsid w:val="508043A6"/>
    <w:rsid w:val="5157314E"/>
    <w:rsid w:val="522D55A6"/>
    <w:rsid w:val="52303B55"/>
    <w:rsid w:val="543537B6"/>
    <w:rsid w:val="548300B2"/>
    <w:rsid w:val="55132EDB"/>
    <w:rsid w:val="55191317"/>
    <w:rsid w:val="56140FD1"/>
    <w:rsid w:val="56A32CCC"/>
    <w:rsid w:val="56FF67FA"/>
    <w:rsid w:val="5731379E"/>
    <w:rsid w:val="583E17E4"/>
    <w:rsid w:val="59F20C88"/>
    <w:rsid w:val="5A160C1F"/>
    <w:rsid w:val="5B0A47BE"/>
    <w:rsid w:val="5C7C7A0B"/>
    <w:rsid w:val="5CA71170"/>
    <w:rsid w:val="5CB76202"/>
    <w:rsid w:val="5CF40768"/>
    <w:rsid w:val="5D30427D"/>
    <w:rsid w:val="5DC1146C"/>
    <w:rsid w:val="5E645280"/>
    <w:rsid w:val="5F601B4E"/>
    <w:rsid w:val="5F8601F5"/>
    <w:rsid w:val="608375E2"/>
    <w:rsid w:val="60C42413"/>
    <w:rsid w:val="61277981"/>
    <w:rsid w:val="62693ADF"/>
    <w:rsid w:val="6319316C"/>
    <w:rsid w:val="633E1C3D"/>
    <w:rsid w:val="6375314E"/>
    <w:rsid w:val="64A64E6D"/>
    <w:rsid w:val="64A938B5"/>
    <w:rsid w:val="65BE0D29"/>
    <w:rsid w:val="65BE1E68"/>
    <w:rsid w:val="65F92092"/>
    <w:rsid w:val="666D0C8B"/>
    <w:rsid w:val="673623A8"/>
    <w:rsid w:val="678C08C7"/>
    <w:rsid w:val="68AA4D8F"/>
    <w:rsid w:val="68FF165F"/>
    <w:rsid w:val="69D82054"/>
    <w:rsid w:val="69DE4685"/>
    <w:rsid w:val="69E543B4"/>
    <w:rsid w:val="69E91497"/>
    <w:rsid w:val="6A507E3C"/>
    <w:rsid w:val="6AC50D5B"/>
    <w:rsid w:val="6B0C4668"/>
    <w:rsid w:val="6B52009F"/>
    <w:rsid w:val="6C544A00"/>
    <w:rsid w:val="6D125438"/>
    <w:rsid w:val="6EB24E13"/>
    <w:rsid w:val="6EC50A47"/>
    <w:rsid w:val="6FDC6C18"/>
    <w:rsid w:val="7145180A"/>
    <w:rsid w:val="71805060"/>
    <w:rsid w:val="73390679"/>
    <w:rsid w:val="74A06A84"/>
    <w:rsid w:val="759877DD"/>
    <w:rsid w:val="788E008F"/>
    <w:rsid w:val="791A1F78"/>
    <w:rsid w:val="79574CCE"/>
    <w:rsid w:val="7B2D5CE0"/>
    <w:rsid w:val="7BDA3669"/>
    <w:rsid w:val="7BDF000A"/>
    <w:rsid w:val="7BEA27B2"/>
    <w:rsid w:val="7C0A57E1"/>
    <w:rsid w:val="7C485131"/>
    <w:rsid w:val="7D6C43D9"/>
    <w:rsid w:val="7D867D44"/>
    <w:rsid w:val="7DCB7898"/>
    <w:rsid w:val="7F085C57"/>
    <w:rsid w:val="7F0E43B8"/>
    <w:rsid w:val="7F9322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ocked="1"/>
    <w:lsdException w:qFormat="1" w:uiPriority="0" w:name="heading 5" w:locked="1"/>
    <w:lsdException w:qFormat="1" w:uiPriority="0" w:name="heading 6" w:locked="1"/>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9"/>
    <w:qFormat/>
    <w:uiPriority w:val="0"/>
    <w:pPr>
      <w:widowControl/>
      <w:spacing w:before="100" w:beforeAutospacing="1" w:after="100" w:afterAutospacing="1"/>
      <w:jc w:val="left"/>
      <w:outlineLvl w:val="0"/>
    </w:pPr>
    <w:rPr>
      <w:rFonts w:ascii="宋体" w:hAnsi="宋体"/>
      <w:b/>
      <w:kern w:val="36"/>
      <w:sz w:val="48"/>
      <w:szCs w:val="20"/>
    </w:rPr>
  </w:style>
  <w:style w:type="paragraph" w:styleId="3">
    <w:name w:val="heading 2"/>
    <w:basedOn w:val="1"/>
    <w:next w:val="1"/>
    <w:link w:val="40"/>
    <w:qFormat/>
    <w:uiPriority w:val="0"/>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41"/>
    <w:qFormat/>
    <w:uiPriority w:val="0"/>
    <w:pPr>
      <w:keepNext/>
      <w:keepLines/>
      <w:spacing w:before="260" w:after="260" w:line="416" w:lineRule="auto"/>
      <w:outlineLvl w:val="2"/>
    </w:pPr>
    <w:rPr>
      <w:rFonts w:ascii="Calibri" w:hAnsi="Calibri"/>
      <w:b/>
      <w:sz w:val="32"/>
      <w:szCs w:val="20"/>
    </w:rPr>
  </w:style>
  <w:style w:type="paragraph" w:styleId="5">
    <w:name w:val="heading 7"/>
    <w:basedOn w:val="1"/>
    <w:next w:val="1"/>
    <w:link w:val="42"/>
    <w:qFormat/>
    <w:uiPriority w:val="0"/>
    <w:pPr>
      <w:keepNext/>
      <w:keepLines/>
      <w:spacing w:before="240" w:after="64" w:line="320" w:lineRule="auto"/>
      <w:outlineLvl w:val="6"/>
    </w:pPr>
    <w:rPr>
      <w:rFonts w:ascii="Calibri" w:hAnsi="Calibri"/>
      <w:b/>
      <w:sz w:val="24"/>
      <w:szCs w:val="20"/>
    </w:rPr>
  </w:style>
  <w:style w:type="paragraph" w:styleId="6">
    <w:name w:val="heading 8"/>
    <w:basedOn w:val="1"/>
    <w:next w:val="1"/>
    <w:link w:val="43"/>
    <w:qFormat/>
    <w:uiPriority w:val="0"/>
    <w:pPr>
      <w:keepNext/>
      <w:keepLines/>
      <w:spacing w:before="240" w:after="64" w:line="320" w:lineRule="auto"/>
      <w:outlineLvl w:val="7"/>
    </w:pPr>
    <w:rPr>
      <w:rFonts w:ascii="Cambria" w:hAnsi="Cambria"/>
      <w:sz w:val="24"/>
      <w:szCs w:val="20"/>
    </w:rPr>
  </w:style>
  <w:style w:type="paragraph" w:styleId="7">
    <w:name w:val="heading 9"/>
    <w:basedOn w:val="1"/>
    <w:next w:val="1"/>
    <w:link w:val="44"/>
    <w:qFormat/>
    <w:uiPriority w:val="0"/>
    <w:pPr>
      <w:keepNext/>
      <w:keepLines/>
      <w:spacing w:before="240" w:after="64" w:line="320" w:lineRule="auto"/>
      <w:outlineLvl w:val="8"/>
    </w:pPr>
    <w:rPr>
      <w:rFonts w:ascii="Cambria" w:hAnsi="Cambria"/>
      <w:szCs w:val="20"/>
    </w:rPr>
  </w:style>
  <w:style w:type="character" w:default="1" w:styleId="30">
    <w:name w:val="Default Paragraph Font"/>
    <w:semiHidden/>
    <w:qFormat/>
    <w:uiPriority w:val="0"/>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styleId="8">
    <w:name w:val="annotation subject"/>
    <w:basedOn w:val="9"/>
    <w:next w:val="9"/>
    <w:link w:val="49"/>
    <w:semiHidden/>
    <w:qFormat/>
    <w:uiPriority w:val="0"/>
    <w:rPr>
      <w:b/>
      <w:sz w:val="21"/>
    </w:rPr>
  </w:style>
  <w:style w:type="paragraph" w:styleId="9">
    <w:name w:val="annotation text"/>
    <w:basedOn w:val="1"/>
    <w:link w:val="50"/>
    <w:semiHidden/>
    <w:qFormat/>
    <w:uiPriority w:val="0"/>
    <w:pPr>
      <w:jc w:val="left"/>
    </w:pPr>
    <w:rPr>
      <w:sz w:val="24"/>
      <w:szCs w:val="20"/>
    </w:rPr>
  </w:style>
  <w:style w:type="paragraph" w:styleId="10">
    <w:name w:val="Body Text First Indent"/>
    <w:basedOn w:val="11"/>
    <w:link w:val="174"/>
    <w:semiHidden/>
    <w:qFormat/>
    <w:uiPriority w:val="0"/>
    <w:pPr>
      <w:ind w:firstLine="420" w:firstLineChars="100"/>
    </w:pPr>
    <w:rPr>
      <w:rFonts w:ascii="等线" w:hAnsi="等线" w:eastAsia="Times New Roman"/>
      <w:szCs w:val="22"/>
    </w:rPr>
  </w:style>
  <w:style w:type="paragraph" w:styleId="11">
    <w:name w:val="Body Text"/>
    <w:basedOn w:val="1"/>
    <w:link w:val="117"/>
    <w:qFormat/>
    <w:uiPriority w:val="0"/>
    <w:pPr>
      <w:spacing w:after="120"/>
    </w:pPr>
    <w:rPr>
      <w:szCs w:val="24"/>
    </w:rPr>
  </w:style>
  <w:style w:type="paragraph" w:styleId="12">
    <w:name w:val="table of authorities"/>
    <w:basedOn w:val="1"/>
    <w:next w:val="1"/>
    <w:semiHidden/>
    <w:qFormat/>
    <w:uiPriority w:val="0"/>
    <w:pPr>
      <w:ind w:left="420" w:leftChars="200"/>
    </w:pPr>
    <w:rPr>
      <w:rFonts w:ascii="Calibri" w:hAnsi="Calibri" w:cs="Calibri"/>
    </w:rPr>
  </w:style>
  <w:style w:type="paragraph" w:styleId="13">
    <w:name w:val="Normal Indent"/>
    <w:basedOn w:val="1"/>
    <w:qFormat/>
    <w:uiPriority w:val="0"/>
    <w:pPr>
      <w:spacing w:line="560" w:lineRule="exact"/>
      <w:ind w:firstLine="200" w:firstLineChars="200"/>
    </w:pPr>
    <w:rPr>
      <w:rFonts w:eastAsia="仿宋_GB2312"/>
      <w:b/>
      <w:color w:val="000000"/>
      <w:sz w:val="32"/>
      <w:szCs w:val="24"/>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116"/>
    <w:semiHidden/>
    <w:qFormat/>
    <w:uiPriority w:val="0"/>
    <w:pPr>
      <w:shd w:val="clear" w:color="auto" w:fill="000080"/>
    </w:pPr>
    <w:rPr>
      <w:sz w:val="32"/>
      <w:szCs w:val="32"/>
    </w:rPr>
  </w:style>
  <w:style w:type="paragraph" w:styleId="16">
    <w:name w:val="Body Text Indent"/>
    <w:basedOn w:val="1"/>
    <w:link w:val="120"/>
    <w:qFormat/>
    <w:uiPriority w:val="0"/>
    <w:pPr>
      <w:spacing w:line="580" w:lineRule="exact"/>
      <w:ind w:firstLine="600" w:firstLineChars="200"/>
    </w:pPr>
    <w:rPr>
      <w:rFonts w:ascii="Times" w:hAnsi="Times" w:eastAsia="方正仿宋_GBK"/>
      <w:sz w:val="30"/>
      <w:szCs w:val="24"/>
    </w:rPr>
  </w:style>
  <w:style w:type="paragraph" w:styleId="17">
    <w:name w:val="Plain Text"/>
    <w:basedOn w:val="1"/>
    <w:link w:val="69"/>
    <w:qFormat/>
    <w:uiPriority w:val="0"/>
    <w:rPr>
      <w:rFonts w:ascii="宋体" w:hAnsi="Courier New"/>
      <w:szCs w:val="20"/>
    </w:rPr>
  </w:style>
  <w:style w:type="paragraph" w:styleId="18">
    <w:name w:val="Date"/>
    <w:basedOn w:val="1"/>
    <w:next w:val="1"/>
    <w:link w:val="54"/>
    <w:qFormat/>
    <w:uiPriority w:val="0"/>
    <w:pPr>
      <w:ind w:left="100" w:leftChars="2500"/>
    </w:pPr>
    <w:rPr>
      <w:rFonts w:eastAsia="仿宋_GB2312"/>
      <w:sz w:val="24"/>
      <w:szCs w:val="20"/>
    </w:rPr>
  </w:style>
  <w:style w:type="paragraph" w:styleId="19">
    <w:name w:val="Body Text Indent 2"/>
    <w:basedOn w:val="1"/>
    <w:link w:val="70"/>
    <w:qFormat/>
    <w:uiPriority w:val="0"/>
    <w:pPr>
      <w:spacing w:after="120" w:line="480" w:lineRule="auto"/>
      <w:ind w:left="420" w:leftChars="200"/>
    </w:pPr>
    <w:rPr>
      <w:szCs w:val="20"/>
    </w:rPr>
  </w:style>
  <w:style w:type="paragraph" w:styleId="20">
    <w:name w:val="endnote text"/>
    <w:basedOn w:val="1"/>
    <w:link w:val="171"/>
    <w:semiHidden/>
    <w:qFormat/>
    <w:uiPriority w:val="0"/>
    <w:pPr>
      <w:snapToGrid w:val="0"/>
      <w:jc w:val="left"/>
    </w:pPr>
    <w:rPr>
      <w:rFonts w:ascii="等线" w:hAnsi="等线" w:eastAsia="Times New Roman"/>
      <w:szCs w:val="22"/>
    </w:rPr>
  </w:style>
  <w:style w:type="paragraph" w:styleId="21">
    <w:name w:val="Balloon Text"/>
    <w:basedOn w:val="1"/>
    <w:link w:val="53"/>
    <w:semiHidden/>
    <w:qFormat/>
    <w:uiPriority w:val="0"/>
    <w:rPr>
      <w:sz w:val="18"/>
      <w:szCs w:val="20"/>
    </w:rPr>
  </w:style>
  <w:style w:type="paragraph" w:styleId="22">
    <w:name w:val="footer"/>
    <w:basedOn w:val="1"/>
    <w:link w:val="59"/>
    <w:qFormat/>
    <w:uiPriority w:val="0"/>
    <w:pPr>
      <w:tabs>
        <w:tab w:val="center" w:pos="4153"/>
        <w:tab w:val="right" w:pos="8306"/>
      </w:tabs>
      <w:snapToGrid w:val="0"/>
      <w:jc w:val="left"/>
    </w:pPr>
    <w:rPr>
      <w:sz w:val="18"/>
      <w:szCs w:val="20"/>
    </w:rPr>
  </w:style>
  <w:style w:type="paragraph" w:styleId="23">
    <w:name w:val="header"/>
    <w:basedOn w:val="1"/>
    <w:link w:val="77"/>
    <w:qFormat/>
    <w:uiPriority w:val="0"/>
    <w:pPr>
      <w:pBdr>
        <w:bottom w:val="single" w:color="auto" w:sz="6" w:space="1"/>
      </w:pBdr>
      <w:tabs>
        <w:tab w:val="center" w:pos="4153"/>
        <w:tab w:val="right" w:pos="8306"/>
      </w:tabs>
      <w:snapToGrid w:val="0"/>
      <w:jc w:val="center"/>
    </w:pPr>
    <w:rPr>
      <w:sz w:val="18"/>
      <w:szCs w:val="20"/>
    </w:rPr>
  </w:style>
  <w:style w:type="paragraph" w:styleId="24">
    <w:name w:val="Subtitle"/>
    <w:basedOn w:val="1"/>
    <w:next w:val="1"/>
    <w:link w:val="92"/>
    <w:qFormat/>
    <w:uiPriority w:val="0"/>
    <w:pPr>
      <w:spacing w:before="240" w:after="60" w:line="312" w:lineRule="auto"/>
      <w:jc w:val="center"/>
      <w:outlineLvl w:val="1"/>
    </w:pPr>
    <w:rPr>
      <w:rFonts w:ascii="Cambria" w:hAnsi="Cambria"/>
      <w:b/>
      <w:kern w:val="28"/>
      <w:sz w:val="32"/>
      <w:szCs w:val="20"/>
    </w:rPr>
  </w:style>
  <w:style w:type="paragraph" w:styleId="25">
    <w:name w:val="footnote text"/>
    <w:basedOn w:val="1"/>
    <w:link w:val="101"/>
    <w:semiHidden/>
    <w:qFormat/>
    <w:uiPriority w:val="0"/>
    <w:pPr>
      <w:widowControl/>
      <w:snapToGrid w:val="0"/>
      <w:jc w:val="left"/>
    </w:pPr>
    <w:rPr>
      <w:rFonts w:ascii="Calibri" w:hAnsi="Calibri"/>
      <w:kern w:val="0"/>
      <w:sz w:val="18"/>
      <w:szCs w:val="20"/>
    </w:rPr>
  </w:style>
  <w:style w:type="paragraph" w:styleId="26">
    <w:name w:val="Body Text Indent 3"/>
    <w:basedOn w:val="1"/>
    <w:link w:val="115"/>
    <w:qFormat/>
    <w:uiPriority w:val="0"/>
    <w:pPr>
      <w:spacing w:after="120"/>
      <w:ind w:left="420" w:leftChars="200"/>
    </w:pPr>
    <w:rPr>
      <w:sz w:val="16"/>
      <w:szCs w:val="16"/>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137"/>
    <w:qFormat/>
    <w:uiPriority w:val="0"/>
    <w:pPr>
      <w:spacing w:before="240" w:after="60"/>
      <w:jc w:val="center"/>
      <w:outlineLvl w:val="0"/>
    </w:pPr>
    <w:rPr>
      <w:rFonts w:ascii="Cambria" w:hAnsi="Cambria"/>
      <w:b/>
      <w:bCs/>
      <w:sz w:val="32"/>
      <w:szCs w:val="32"/>
    </w:rPr>
  </w:style>
  <w:style w:type="character" w:styleId="31">
    <w:name w:val="Strong"/>
    <w:basedOn w:val="30"/>
    <w:qFormat/>
    <w:uiPriority w:val="0"/>
    <w:rPr>
      <w:rFonts w:cs="Times New Roman"/>
      <w:b/>
    </w:rPr>
  </w:style>
  <w:style w:type="character" w:styleId="32">
    <w:name w:val="page number"/>
    <w:basedOn w:val="30"/>
    <w:qFormat/>
    <w:uiPriority w:val="0"/>
    <w:rPr>
      <w:rFonts w:cs="Times New Roman"/>
    </w:rPr>
  </w:style>
  <w:style w:type="character" w:styleId="33">
    <w:name w:val="FollowedHyperlink"/>
    <w:basedOn w:val="30"/>
    <w:qFormat/>
    <w:uiPriority w:val="0"/>
    <w:rPr>
      <w:rFonts w:cs="Times New Roman"/>
      <w:color w:val="800080"/>
      <w:u w:val="single"/>
    </w:rPr>
  </w:style>
  <w:style w:type="character" w:styleId="34">
    <w:name w:val="Emphasis"/>
    <w:basedOn w:val="30"/>
    <w:qFormat/>
    <w:uiPriority w:val="0"/>
    <w:rPr>
      <w:rFonts w:cs="Times New Roman"/>
    </w:rPr>
  </w:style>
  <w:style w:type="character" w:styleId="35">
    <w:name w:val="Hyperlink"/>
    <w:basedOn w:val="30"/>
    <w:qFormat/>
    <w:uiPriority w:val="0"/>
    <w:rPr>
      <w:rFonts w:cs="Times New Roman"/>
      <w:color w:val="0000FF"/>
      <w:u w:val="single"/>
    </w:rPr>
  </w:style>
  <w:style w:type="character" w:styleId="36">
    <w:name w:val="annotation reference"/>
    <w:basedOn w:val="30"/>
    <w:semiHidden/>
    <w:qFormat/>
    <w:uiPriority w:val="0"/>
    <w:rPr>
      <w:rFonts w:cs="Times New Roman"/>
      <w:sz w:val="21"/>
    </w:rPr>
  </w:style>
  <w:style w:type="table" w:styleId="38">
    <w:name w:val="Table Grid"/>
    <w:basedOn w:val="37"/>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9">
    <w:name w:val=" Char Char19"/>
    <w:link w:val="2"/>
    <w:qFormat/>
    <w:locked/>
    <w:uiPriority w:val="0"/>
    <w:rPr>
      <w:rFonts w:ascii="宋体" w:hAnsi="宋体" w:eastAsia="宋体"/>
      <w:b/>
      <w:kern w:val="36"/>
      <w:sz w:val="48"/>
      <w:lang w:val="en-US" w:eastAsia="zh-CN"/>
    </w:rPr>
  </w:style>
  <w:style w:type="character" w:customStyle="1" w:styleId="40">
    <w:name w:val=" Char Char18"/>
    <w:link w:val="3"/>
    <w:qFormat/>
    <w:locked/>
    <w:uiPriority w:val="0"/>
    <w:rPr>
      <w:rFonts w:ascii="Cambria" w:hAnsi="Cambria" w:eastAsia="宋体"/>
      <w:b/>
      <w:sz w:val="32"/>
    </w:rPr>
  </w:style>
  <w:style w:type="character" w:customStyle="1" w:styleId="41">
    <w:name w:val=" Char Char17"/>
    <w:link w:val="4"/>
    <w:qFormat/>
    <w:locked/>
    <w:uiPriority w:val="0"/>
    <w:rPr>
      <w:rFonts w:ascii="Calibri" w:hAnsi="Calibri" w:eastAsia="宋体"/>
      <w:b/>
      <w:kern w:val="2"/>
      <w:sz w:val="32"/>
    </w:rPr>
  </w:style>
  <w:style w:type="character" w:customStyle="1" w:styleId="42">
    <w:name w:val=" Char Char16"/>
    <w:link w:val="5"/>
    <w:qFormat/>
    <w:locked/>
    <w:uiPriority w:val="0"/>
    <w:rPr>
      <w:rFonts w:ascii="Calibri" w:hAnsi="Calibri" w:eastAsia="宋体"/>
      <w:b/>
      <w:kern w:val="2"/>
      <w:sz w:val="24"/>
    </w:rPr>
  </w:style>
  <w:style w:type="character" w:customStyle="1" w:styleId="43">
    <w:name w:val=" Char Char15"/>
    <w:link w:val="6"/>
    <w:qFormat/>
    <w:locked/>
    <w:uiPriority w:val="0"/>
    <w:rPr>
      <w:rFonts w:ascii="Cambria" w:hAnsi="Cambria" w:eastAsia="宋体"/>
      <w:kern w:val="2"/>
      <w:sz w:val="24"/>
    </w:rPr>
  </w:style>
  <w:style w:type="character" w:customStyle="1" w:styleId="44">
    <w:name w:val=" Char Char14"/>
    <w:link w:val="7"/>
    <w:qFormat/>
    <w:locked/>
    <w:uiPriority w:val="0"/>
    <w:rPr>
      <w:rFonts w:ascii="Cambria" w:hAnsi="Cambria" w:eastAsia="宋体"/>
      <w:kern w:val="2"/>
      <w:sz w:val="21"/>
    </w:rPr>
  </w:style>
  <w:style w:type="paragraph" w:customStyle="1" w:styleId="45">
    <w:name w:val=" Char Char6"/>
    <w:basedOn w:val="1"/>
    <w:qFormat/>
    <w:uiPriority w:val="0"/>
    <w:rPr>
      <w:rFonts w:ascii="Calibri" w:hAnsi="Calibri" w:eastAsia="仿宋_GB2312"/>
      <w:sz w:val="32"/>
      <w:szCs w:val="24"/>
    </w:rPr>
  </w:style>
  <w:style w:type="character" w:customStyle="1" w:styleId="46">
    <w:name w:val="Heading 1 Char"/>
    <w:basedOn w:val="30"/>
    <w:qFormat/>
    <w:locked/>
    <w:uiPriority w:val="0"/>
    <w:rPr>
      <w:rFonts w:ascii="宋体" w:hAnsi="宋体" w:eastAsia="宋体" w:cs="宋体"/>
      <w:b/>
      <w:bCs/>
      <w:kern w:val="36"/>
      <w:sz w:val="48"/>
      <w:szCs w:val="48"/>
    </w:rPr>
  </w:style>
  <w:style w:type="character" w:customStyle="1" w:styleId="47">
    <w:name w:val="页眉 Char"/>
    <w:qFormat/>
    <w:uiPriority w:val="0"/>
    <w:rPr>
      <w:rFonts w:ascii="Times New Roman" w:hAnsi="Times New Roman" w:eastAsia="宋体"/>
      <w:kern w:val="2"/>
      <w:sz w:val="18"/>
    </w:rPr>
  </w:style>
  <w:style w:type="character" w:customStyle="1" w:styleId="48">
    <w:name w:val="Char Char4"/>
    <w:qFormat/>
    <w:locked/>
    <w:uiPriority w:val="0"/>
    <w:rPr>
      <w:rFonts w:ascii="方正大标宋简体" w:eastAsia="方正大标宋简体"/>
      <w:sz w:val="44"/>
    </w:rPr>
  </w:style>
  <w:style w:type="character" w:customStyle="1" w:styleId="49">
    <w:name w:val=" Char Char13"/>
    <w:link w:val="8"/>
    <w:qFormat/>
    <w:locked/>
    <w:uiPriority w:val="0"/>
    <w:rPr>
      <w:rFonts w:eastAsia="宋体"/>
      <w:b/>
      <w:kern w:val="2"/>
      <w:sz w:val="21"/>
      <w:lang w:val="en-US" w:eastAsia="zh-CN"/>
    </w:rPr>
  </w:style>
  <w:style w:type="character" w:customStyle="1" w:styleId="50">
    <w:name w:val=" Char Char12"/>
    <w:link w:val="9"/>
    <w:semiHidden/>
    <w:qFormat/>
    <w:locked/>
    <w:uiPriority w:val="0"/>
    <w:rPr>
      <w:rFonts w:eastAsia="宋体"/>
      <w:kern w:val="2"/>
      <w:sz w:val="24"/>
      <w:lang w:val="en-US" w:eastAsia="zh-CN"/>
    </w:rPr>
  </w:style>
  <w:style w:type="character" w:customStyle="1" w:styleId="51">
    <w:name w:val="Subtitle Char1"/>
    <w:basedOn w:val="30"/>
    <w:qFormat/>
    <w:locked/>
    <w:uiPriority w:val="0"/>
    <w:rPr>
      <w:rFonts w:ascii="Cambria" w:hAnsi="Cambria" w:eastAsia="宋体" w:cs="Times New Roman"/>
      <w:b/>
      <w:bCs/>
      <w:kern w:val="28"/>
      <w:sz w:val="32"/>
      <w:szCs w:val="32"/>
    </w:rPr>
  </w:style>
  <w:style w:type="character" w:customStyle="1" w:styleId="52">
    <w:name w:val="标题 3 Char"/>
    <w:qFormat/>
    <w:uiPriority w:val="0"/>
    <w:rPr>
      <w:rFonts w:ascii="Calibri" w:hAnsi="Calibri" w:eastAsia="宋体"/>
      <w:b/>
      <w:kern w:val="2"/>
      <w:sz w:val="32"/>
    </w:rPr>
  </w:style>
  <w:style w:type="character" w:customStyle="1" w:styleId="53">
    <w:name w:val=" Char Char11"/>
    <w:link w:val="21"/>
    <w:semiHidden/>
    <w:qFormat/>
    <w:locked/>
    <w:uiPriority w:val="0"/>
    <w:rPr>
      <w:rFonts w:eastAsia="宋体"/>
      <w:kern w:val="2"/>
      <w:sz w:val="18"/>
      <w:lang w:val="en-US" w:eastAsia="zh-CN"/>
    </w:rPr>
  </w:style>
  <w:style w:type="character" w:customStyle="1" w:styleId="54">
    <w:name w:val=" Char Char10"/>
    <w:link w:val="18"/>
    <w:qFormat/>
    <w:locked/>
    <w:uiPriority w:val="0"/>
    <w:rPr>
      <w:rFonts w:eastAsia="仿宋_GB2312"/>
      <w:kern w:val="2"/>
      <w:sz w:val="24"/>
      <w:lang w:val="en-US" w:eastAsia="zh-CN"/>
    </w:rPr>
  </w:style>
  <w:style w:type="character" w:customStyle="1" w:styleId="55">
    <w:name w:val="Char Char3"/>
    <w:qFormat/>
    <w:uiPriority w:val="0"/>
    <w:rPr>
      <w:rFonts w:eastAsia="宋体"/>
      <w:kern w:val="2"/>
      <w:sz w:val="18"/>
      <w:lang w:val="en-US" w:eastAsia="zh-CN"/>
    </w:rPr>
  </w:style>
  <w:style w:type="character" w:customStyle="1" w:styleId="56">
    <w:name w:val="Heading 9 Char"/>
    <w:basedOn w:val="30"/>
    <w:qFormat/>
    <w:locked/>
    <w:uiPriority w:val="0"/>
    <w:rPr>
      <w:rFonts w:ascii="Cambria" w:hAnsi="Cambria" w:eastAsia="宋体" w:cs="Times New Roman"/>
      <w:sz w:val="21"/>
      <w:szCs w:val="21"/>
    </w:rPr>
  </w:style>
  <w:style w:type="character" w:customStyle="1" w:styleId="57">
    <w:name w:val="正文文本 (2)_"/>
    <w:basedOn w:val="30"/>
    <w:link w:val="58"/>
    <w:qFormat/>
    <w:locked/>
    <w:uiPriority w:val="0"/>
    <w:rPr>
      <w:rFonts w:ascii="MingLiU" w:hAnsi="MingLiU" w:eastAsia="MingLiU" w:cs="Times New Roman"/>
      <w:spacing w:val="40"/>
      <w:sz w:val="32"/>
      <w:shd w:val="clear" w:color="auto" w:fill="FFFFFF"/>
      <w:lang w:bidi="ar-SA"/>
    </w:rPr>
  </w:style>
  <w:style w:type="paragraph" w:customStyle="1" w:styleId="58">
    <w:name w:val="正文文本 (2)"/>
    <w:basedOn w:val="1"/>
    <w:link w:val="57"/>
    <w:qFormat/>
    <w:uiPriority w:val="0"/>
    <w:pPr>
      <w:shd w:val="clear" w:color="auto" w:fill="FFFFFF"/>
      <w:spacing w:before="720" w:after="60" w:line="240" w:lineRule="atLeast"/>
      <w:jc w:val="center"/>
    </w:pPr>
    <w:rPr>
      <w:rFonts w:ascii="MingLiU" w:hAnsi="MingLiU" w:eastAsia="MingLiU"/>
      <w:spacing w:val="40"/>
      <w:kern w:val="0"/>
      <w:sz w:val="32"/>
      <w:szCs w:val="20"/>
      <w:shd w:val="clear" w:color="auto" w:fill="FFFFFF"/>
    </w:rPr>
  </w:style>
  <w:style w:type="character" w:customStyle="1" w:styleId="59">
    <w:name w:val=" Char Char9"/>
    <w:link w:val="22"/>
    <w:qFormat/>
    <w:locked/>
    <w:uiPriority w:val="0"/>
    <w:rPr>
      <w:rFonts w:eastAsia="宋体"/>
      <w:kern w:val="2"/>
      <w:sz w:val="18"/>
      <w:lang w:val="en-US" w:eastAsia="zh-CN"/>
    </w:rPr>
  </w:style>
  <w:style w:type="character" w:customStyle="1" w:styleId="60">
    <w:name w:val="Char Char24"/>
    <w:basedOn w:val="30"/>
    <w:qFormat/>
    <w:uiPriority w:val="0"/>
    <w:rPr>
      <w:rFonts w:ascii="宋体" w:eastAsia="宋体" w:cs="宋体"/>
      <w:b/>
      <w:bCs/>
      <w:kern w:val="36"/>
      <w:sz w:val="48"/>
      <w:szCs w:val="48"/>
    </w:rPr>
  </w:style>
  <w:style w:type="character" w:customStyle="1" w:styleId="61">
    <w:name w:val="Balloon Text Char"/>
    <w:qFormat/>
    <w:locked/>
    <w:uiPriority w:val="0"/>
    <w:rPr>
      <w:rFonts w:ascii="仿宋_GB2312" w:hAnsi="华文中宋" w:eastAsia="仿宋_GB2312"/>
      <w:kern w:val="2"/>
      <w:sz w:val="18"/>
      <w:lang w:val="en-US" w:eastAsia="zh-CN"/>
    </w:rPr>
  </w:style>
  <w:style w:type="character" w:customStyle="1" w:styleId="62">
    <w:name w:val="标题 2 Char"/>
    <w:qFormat/>
    <w:uiPriority w:val="0"/>
    <w:rPr>
      <w:rFonts w:ascii="Arial" w:hAnsi="Arial" w:eastAsia="黑体"/>
      <w:b/>
      <w:kern w:val="2"/>
      <w:sz w:val="32"/>
      <w:lang w:val="en-US" w:eastAsia="zh-CN"/>
    </w:rPr>
  </w:style>
  <w:style w:type="character" w:customStyle="1" w:styleId="63">
    <w:name w:val="Header Char"/>
    <w:qFormat/>
    <w:locked/>
    <w:uiPriority w:val="0"/>
    <w:rPr>
      <w:rFonts w:eastAsia="宋体"/>
      <w:kern w:val="2"/>
      <w:sz w:val="18"/>
      <w:lang w:val="en-US" w:eastAsia="zh-CN"/>
    </w:rPr>
  </w:style>
  <w:style w:type="character" w:customStyle="1" w:styleId="64">
    <w:name w:val="Subtitle Char"/>
    <w:qFormat/>
    <w:locked/>
    <w:uiPriority w:val="0"/>
    <w:rPr>
      <w:rFonts w:ascii="Cambria" w:hAnsi="Cambria"/>
      <w:b/>
      <w:kern w:val="28"/>
      <w:sz w:val="32"/>
    </w:rPr>
  </w:style>
  <w:style w:type="character" w:customStyle="1" w:styleId="65">
    <w:name w:val="Char Char10"/>
    <w:qFormat/>
    <w:uiPriority w:val="0"/>
    <w:rPr>
      <w:rFonts w:ascii="Calibri" w:hAnsi="Calibri" w:eastAsia="宋体"/>
      <w:b/>
      <w:kern w:val="44"/>
      <w:sz w:val="44"/>
    </w:rPr>
  </w:style>
  <w:style w:type="character" w:customStyle="1" w:styleId="66">
    <w:name w:val="正文文本 (4)_"/>
    <w:basedOn w:val="30"/>
    <w:link w:val="67"/>
    <w:qFormat/>
    <w:locked/>
    <w:uiPriority w:val="0"/>
    <w:rPr>
      <w:rFonts w:ascii="MingLiU" w:hAnsi="MingLiU" w:eastAsia="MingLiU" w:cs="Times New Roman"/>
      <w:b/>
      <w:sz w:val="32"/>
      <w:shd w:val="clear" w:color="auto" w:fill="FFFFFF"/>
      <w:lang w:bidi="ar-SA"/>
    </w:rPr>
  </w:style>
  <w:style w:type="paragraph" w:customStyle="1" w:styleId="67">
    <w:name w:val="正文文本 (4)"/>
    <w:basedOn w:val="1"/>
    <w:link w:val="66"/>
    <w:qFormat/>
    <w:uiPriority w:val="0"/>
    <w:pPr>
      <w:shd w:val="clear" w:color="auto" w:fill="FFFFFF"/>
      <w:spacing w:line="619" w:lineRule="exact"/>
      <w:jc w:val="distribute"/>
    </w:pPr>
    <w:rPr>
      <w:rFonts w:ascii="MingLiU" w:hAnsi="MingLiU" w:eastAsia="MingLiU"/>
      <w:b/>
      <w:kern w:val="0"/>
      <w:sz w:val="32"/>
      <w:szCs w:val="20"/>
      <w:shd w:val="clear" w:color="auto" w:fill="FFFFFF"/>
    </w:rPr>
  </w:style>
  <w:style w:type="character" w:customStyle="1" w:styleId="68">
    <w:name w:val="Heading 2 Char"/>
    <w:qFormat/>
    <w:locked/>
    <w:uiPriority w:val="0"/>
    <w:rPr>
      <w:rFonts w:ascii="宋体" w:hAnsi="宋体" w:eastAsia="宋体"/>
      <w:b/>
      <w:kern w:val="0"/>
      <w:sz w:val="36"/>
    </w:rPr>
  </w:style>
  <w:style w:type="character" w:customStyle="1" w:styleId="69">
    <w:name w:val=" Char Char8"/>
    <w:link w:val="17"/>
    <w:qFormat/>
    <w:locked/>
    <w:uiPriority w:val="0"/>
    <w:rPr>
      <w:rFonts w:ascii="宋体" w:hAnsi="Courier New" w:eastAsia="宋体"/>
      <w:kern w:val="2"/>
      <w:sz w:val="21"/>
      <w:lang w:val="en-US" w:eastAsia="zh-CN"/>
    </w:rPr>
  </w:style>
  <w:style w:type="character" w:customStyle="1" w:styleId="70">
    <w:name w:val=" Char Char7"/>
    <w:link w:val="19"/>
    <w:qFormat/>
    <w:locked/>
    <w:uiPriority w:val="0"/>
    <w:rPr>
      <w:rFonts w:eastAsia="宋体"/>
      <w:kern w:val="2"/>
      <w:sz w:val="21"/>
      <w:lang w:val="en-US" w:eastAsia="zh-CN"/>
    </w:rPr>
  </w:style>
  <w:style w:type="character" w:customStyle="1" w:styleId="71">
    <w:name w:val="Header Char1"/>
    <w:basedOn w:val="30"/>
    <w:qFormat/>
    <w:locked/>
    <w:uiPriority w:val="0"/>
    <w:rPr>
      <w:rFonts w:cs="Times New Roman"/>
      <w:sz w:val="18"/>
      <w:szCs w:val="18"/>
    </w:rPr>
  </w:style>
  <w:style w:type="character" w:customStyle="1" w:styleId="72">
    <w:name w:val="Char Char2"/>
    <w:qFormat/>
    <w:uiPriority w:val="0"/>
    <w:rPr>
      <w:rFonts w:eastAsia="宋体"/>
      <w:kern w:val="2"/>
      <w:sz w:val="18"/>
      <w:lang w:val="en-US" w:eastAsia="zh-CN"/>
    </w:rPr>
  </w:style>
  <w:style w:type="character" w:customStyle="1" w:styleId="73">
    <w:name w:val="批注框文本 Char"/>
    <w:qFormat/>
    <w:uiPriority w:val="0"/>
    <w:rPr>
      <w:rFonts w:ascii="仿宋_GB2312" w:hAnsi="华文中宋" w:eastAsia="仿宋_GB2312"/>
      <w:kern w:val="2"/>
      <w:sz w:val="18"/>
      <w:lang w:val="en-US" w:eastAsia="zh-CN"/>
    </w:rPr>
  </w:style>
  <w:style w:type="character" w:customStyle="1" w:styleId="74">
    <w:name w:val="Plain Text Char"/>
    <w:qFormat/>
    <w:locked/>
    <w:uiPriority w:val="0"/>
    <w:rPr>
      <w:rFonts w:ascii="宋体" w:hAnsi="Courier New" w:eastAsia="宋体"/>
      <w:kern w:val="2"/>
      <w:sz w:val="21"/>
      <w:lang w:val="en-US" w:eastAsia="zh-CN"/>
    </w:rPr>
  </w:style>
  <w:style w:type="character" w:customStyle="1" w:styleId="75">
    <w:name w:val="标题 8 Char"/>
    <w:qFormat/>
    <w:uiPriority w:val="0"/>
    <w:rPr>
      <w:rFonts w:ascii="Cambria" w:hAnsi="Cambria" w:eastAsia="宋体"/>
      <w:kern w:val="2"/>
      <w:sz w:val="24"/>
    </w:rPr>
  </w:style>
  <w:style w:type="character" w:customStyle="1" w:styleId="76">
    <w:name w:val="正文文本缩进 2 Char"/>
    <w:qFormat/>
    <w:uiPriority w:val="0"/>
    <w:rPr>
      <w:rFonts w:ascii="Times New Roman" w:hAnsi="Times New Roman" w:eastAsia="宋体"/>
      <w:kern w:val="2"/>
      <w:sz w:val="21"/>
      <w:lang w:val="en-US" w:eastAsia="zh-CN"/>
    </w:rPr>
  </w:style>
  <w:style w:type="character" w:customStyle="1" w:styleId="77">
    <w:name w:val=" Char Char4"/>
    <w:link w:val="23"/>
    <w:qFormat/>
    <w:locked/>
    <w:uiPriority w:val="0"/>
    <w:rPr>
      <w:rFonts w:eastAsia="宋体"/>
      <w:kern w:val="2"/>
      <w:sz w:val="18"/>
      <w:lang w:val="en-US" w:eastAsia="zh-CN"/>
    </w:rPr>
  </w:style>
  <w:style w:type="character" w:customStyle="1" w:styleId="78">
    <w:name w:val="Footer Char1"/>
    <w:basedOn w:val="30"/>
    <w:qFormat/>
    <w:locked/>
    <w:uiPriority w:val="0"/>
    <w:rPr>
      <w:rFonts w:cs="Times New Roman"/>
      <w:sz w:val="18"/>
      <w:szCs w:val="18"/>
    </w:rPr>
  </w:style>
  <w:style w:type="character" w:customStyle="1" w:styleId="79">
    <w:name w:val="Title Char"/>
    <w:basedOn w:val="30"/>
    <w:qFormat/>
    <w:uiPriority w:val="0"/>
    <w:rPr>
      <w:rFonts w:ascii="Cambria" w:hAnsi="Cambria" w:cs="Times New Roman"/>
      <w:b/>
      <w:bCs/>
      <w:sz w:val="32"/>
      <w:szCs w:val="32"/>
    </w:rPr>
  </w:style>
  <w:style w:type="character" w:customStyle="1" w:styleId="80">
    <w:name w:val="Char Char101"/>
    <w:qFormat/>
    <w:uiPriority w:val="0"/>
    <w:rPr>
      <w:rFonts w:ascii="Calibri" w:hAnsi="Calibri" w:eastAsia="宋体"/>
      <w:b/>
      <w:kern w:val="44"/>
      <w:sz w:val="44"/>
    </w:rPr>
  </w:style>
  <w:style w:type="character" w:customStyle="1" w:styleId="81">
    <w:name w:val="Footer Char"/>
    <w:qFormat/>
    <w:locked/>
    <w:uiPriority w:val="0"/>
    <w:rPr>
      <w:rFonts w:eastAsia="宋体"/>
      <w:kern w:val="2"/>
      <w:sz w:val="18"/>
      <w:lang w:val="en-US" w:eastAsia="zh-CN"/>
    </w:rPr>
  </w:style>
  <w:style w:type="character" w:customStyle="1" w:styleId="82">
    <w:name w:val="标题 1 Char"/>
    <w:qFormat/>
    <w:uiPriority w:val="0"/>
    <w:rPr>
      <w:rFonts w:ascii="宋体" w:hAnsi="宋体" w:eastAsia="宋体"/>
      <w:b/>
      <w:kern w:val="36"/>
      <w:sz w:val="48"/>
      <w:lang w:val="en-US" w:eastAsia="zh-CN"/>
    </w:rPr>
  </w:style>
  <w:style w:type="character" w:customStyle="1" w:styleId="83">
    <w:name w:val="Heading 3 Char"/>
    <w:basedOn w:val="30"/>
    <w:qFormat/>
    <w:locked/>
    <w:uiPriority w:val="0"/>
    <w:rPr>
      <w:rFonts w:ascii="Calibri" w:hAnsi="Calibri" w:eastAsia="宋体" w:cs="Times New Roman"/>
      <w:b/>
      <w:bCs/>
      <w:sz w:val="32"/>
      <w:szCs w:val="32"/>
    </w:rPr>
  </w:style>
  <w:style w:type="character" w:customStyle="1" w:styleId="84">
    <w:name w:val="副标题 Char"/>
    <w:qFormat/>
    <w:uiPriority w:val="0"/>
    <w:rPr>
      <w:rFonts w:ascii="Cambria" w:hAnsi="Cambria" w:eastAsia="宋体"/>
      <w:b/>
      <w:kern w:val="28"/>
      <w:sz w:val="32"/>
      <w:lang w:val="en-US" w:eastAsia="zh-CN"/>
    </w:rPr>
  </w:style>
  <w:style w:type="character" w:customStyle="1" w:styleId="85">
    <w:name w:val="标题 7 Char"/>
    <w:qFormat/>
    <w:uiPriority w:val="0"/>
    <w:rPr>
      <w:rFonts w:ascii="Calibri" w:hAnsi="Calibri" w:eastAsia="宋体"/>
      <w:b/>
      <w:kern w:val="2"/>
      <w:sz w:val="24"/>
    </w:rPr>
  </w:style>
  <w:style w:type="character" w:customStyle="1" w:styleId="86">
    <w:name w:val="Char Char21"/>
    <w:qFormat/>
    <w:uiPriority w:val="0"/>
    <w:rPr>
      <w:rFonts w:ascii="Calibri" w:hAnsi="Calibri" w:eastAsia="宋体"/>
      <w:b/>
      <w:kern w:val="2"/>
      <w:sz w:val="32"/>
    </w:rPr>
  </w:style>
  <w:style w:type="character" w:customStyle="1" w:styleId="87">
    <w:name w:val="样式 题注 +1 Char"/>
    <w:link w:val="88"/>
    <w:qFormat/>
    <w:locked/>
    <w:uiPriority w:val="0"/>
    <w:rPr>
      <w:rFonts w:ascii="楷体_GB2312" w:eastAsia="楷体_GB2312"/>
      <w:sz w:val="28"/>
      <w:lang w:val="en-US" w:eastAsia="zh-CN"/>
    </w:rPr>
  </w:style>
  <w:style w:type="paragraph" w:customStyle="1" w:styleId="88">
    <w:name w:val="样式 题注 +1"/>
    <w:basedOn w:val="14"/>
    <w:link w:val="87"/>
    <w:qFormat/>
    <w:uiPriority w:val="0"/>
    <w:pPr>
      <w:ind w:firstLine="200" w:firstLineChars="200"/>
    </w:pPr>
    <w:rPr>
      <w:rFonts w:ascii="楷体_GB2312" w:hAnsi="Times New Roman" w:eastAsia="楷体_GB2312" w:cs="Times New Roman"/>
      <w:kern w:val="0"/>
      <w:sz w:val="28"/>
    </w:rPr>
  </w:style>
  <w:style w:type="character" w:customStyle="1" w:styleId="89">
    <w:name w:val="Char Char25"/>
    <w:qFormat/>
    <w:uiPriority w:val="0"/>
    <w:rPr>
      <w:rFonts w:eastAsia="宋体"/>
      <w:kern w:val="2"/>
      <w:sz w:val="18"/>
      <w:lang w:val="en-US" w:eastAsia="zh-CN"/>
    </w:rPr>
  </w:style>
  <w:style w:type="character" w:customStyle="1" w:styleId="90">
    <w:name w:val="Heading 2 Char1"/>
    <w:qFormat/>
    <w:locked/>
    <w:uiPriority w:val="0"/>
    <w:rPr>
      <w:rFonts w:ascii="Cambria" w:hAnsi="Cambria" w:eastAsia="宋体"/>
      <w:b/>
      <w:kern w:val="0"/>
      <w:sz w:val="32"/>
    </w:rPr>
  </w:style>
  <w:style w:type="character" w:customStyle="1" w:styleId="91">
    <w:name w:val="标题 2 Char1"/>
    <w:qFormat/>
    <w:uiPriority w:val="0"/>
    <w:rPr>
      <w:rFonts w:ascii="Cambria" w:hAnsi="Cambria" w:eastAsia="宋体"/>
      <w:b/>
      <w:sz w:val="32"/>
    </w:rPr>
  </w:style>
  <w:style w:type="character" w:customStyle="1" w:styleId="92">
    <w:name w:val=" Char Char3"/>
    <w:link w:val="24"/>
    <w:qFormat/>
    <w:locked/>
    <w:uiPriority w:val="0"/>
    <w:rPr>
      <w:rFonts w:ascii="Cambria" w:hAnsi="Cambria" w:eastAsia="宋体"/>
      <w:b/>
      <w:kern w:val="28"/>
      <w:sz w:val="32"/>
      <w:lang w:val="en-US" w:eastAsia="zh-CN"/>
    </w:rPr>
  </w:style>
  <w:style w:type="character" w:customStyle="1" w:styleId="93">
    <w:name w:val="纯文本 Char1"/>
    <w:basedOn w:val="30"/>
    <w:qFormat/>
    <w:uiPriority w:val="0"/>
    <w:rPr>
      <w:rFonts w:ascii="宋体" w:hAnsi="Courier New" w:cs="Courier New"/>
      <w:kern w:val="2"/>
      <w:sz w:val="21"/>
      <w:szCs w:val="21"/>
    </w:rPr>
  </w:style>
  <w:style w:type="character" w:customStyle="1" w:styleId="94">
    <w:name w:val="style391"/>
    <w:qFormat/>
    <w:uiPriority w:val="0"/>
    <w:rPr>
      <w:sz w:val="21"/>
    </w:rPr>
  </w:style>
  <w:style w:type="character" w:customStyle="1" w:styleId="95">
    <w:name w:val="Char Char20"/>
    <w:qFormat/>
    <w:uiPriority w:val="0"/>
    <w:rPr>
      <w:rFonts w:ascii="Calibri" w:hAnsi="Calibri" w:eastAsia="宋体"/>
      <w:b/>
      <w:kern w:val="2"/>
      <w:sz w:val="24"/>
    </w:rPr>
  </w:style>
  <w:style w:type="character" w:customStyle="1" w:styleId="96">
    <w:name w:val="Heading 8 Char"/>
    <w:basedOn w:val="30"/>
    <w:qFormat/>
    <w:locked/>
    <w:uiPriority w:val="0"/>
    <w:rPr>
      <w:rFonts w:ascii="Cambria" w:hAnsi="Cambria" w:eastAsia="宋体" w:cs="Times New Roman"/>
      <w:sz w:val="24"/>
      <w:szCs w:val="24"/>
    </w:rPr>
  </w:style>
  <w:style w:type="character" w:customStyle="1" w:styleId="97">
    <w:name w:val="Heading 7 Char"/>
    <w:basedOn w:val="30"/>
    <w:qFormat/>
    <w:locked/>
    <w:uiPriority w:val="0"/>
    <w:rPr>
      <w:rFonts w:ascii="Calibri" w:hAnsi="Calibri" w:eastAsia="宋体" w:cs="Times New Roman"/>
      <w:b/>
      <w:bCs/>
      <w:sz w:val="24"/>
      <w:szCs w:val="24"/>
    </w:rPr>
  </w:style>
  <w:style w:type="character" w:customStyle="1" w:styleId="98">
    <w:name w:val="Char Char31"/>
    <w:qFormat/>
    <w:uiPriority w:val="0"/>
    <w:rPr>
      <w:rFonts w:eastAsia="宋体"/>
      <w:kern w:val="2"/>
      <w:sz w:val="18"/>
      <w:lang w:val="en-US" w:eastAsia="zh-CN"/>
    </w:rPr>
  </w:style>
  <w:style w:type="character" w:customStyle="1" w:styleId="99">
    <w:name w:val="标题 9 Char"/>
    <w:qFormat/>
    <w:uiPriority w:val="0"/>
    <w:rPr>
      <w:rFonts w:ascii="Cambria" w:hAnsi="Cambria" w:eastAsia="宋体"/>
      <w:kern w:val="2"/>
      <w:sz w:val="21"/>
    </w:rPr>
  </w:style>
  <w:style w:type="character" w:customStyle="1" w:styleId="100">
    <w:name w:val="Char Char"/>
    <w:qFormat/>
    <w:locked/>
    <w:uiPriority w:val="0"/>
    <w:rPr>
      <w:rFonts w:ascii="仿宋_GB2312" w:hAnsi="华文中宋" w:eastAsia="仿宋_GB2312"/>
      <w:kern w:val="2"/>
      <w:sz w:val="18"/>
      <w:lang w:val="en-US" w:eastAsia="zh-CN"/>
    </w:rPr>
  </w:style>
  <w:style w:type="character" w:customStyle="1" w:styleId="101">
    <w:name w:val=" Char Char2"/>
    <w:link w:val="25"/>
    <w:semiHidden/>
    <w:qFormat/>
    <w:locked/>
    <w:uiPriority w:val="0"/>
    <w:rPr>
      <w:rFonts w:ascii="Calibri" w:hAnsi="Calibri" w:eastAsia="宋体"/>
      <w:sz w:val="18"/>
      <w:lang w:val="en-US" w:eastAsia="zh-CN"/>
    </w:rPr>
  </w:style>
  <w:style w:type="character" w:customStyle="1" w:styleId="102">
    <w:name w:val="Plain Text Char1"/>
    <w:qFormat/>
    <w:locked/>
    <w:uiPriority w:val="0"/>
    <w:rPr>
      <w:rFonts w:ascii="宋体" w:hAnsi="Courier New" w:eastAsia="宋体"/>
      <w:sz w:val="21"/>
    </w:rPr>
  </w:style>
  <w:style w:type="character" w:customStyle="1" w:styleId="103">
    <w:name w:val="样式2 Char"/>
    <w:link w:val="104"/>
    <w:qFormat/>
    <w:locked/>
    <w:uiPriority w:val="0"/>
    <w:rPr>
      <w:rFonts w:ascii="宋体" w:hAnsi="宋体" w:eastAsia="黑体"/>
      <w:kern w:val="2"/>
      <w:sz w:val="28"/>
      <w:lang w:val="en-US" w:eastAsia="zh-CN"/>
    </w:rPr>
  </w:style>
  <w:style w:type="paragraph" w:customStyle="1" w:styleId="104">
    <w:name w:val="样式2"/>
    <w:basedOn w:val="1"/>
    <w:link w:val="103"/>
    <w:qFormat/>
    <w:uiPriority w:val="0"/>
    <w:pPr>
      <w:spacing w:line="480" w:lineRule="exact"/>
      <w:ind w:firstLine="560" w:firstLineChars="200"/>
    </w:pPr>
    <w:rPr>
      <w:rFonts w:ascii="宋体" w:hAnsi="宋体" w:eastAsia="黑体"/>
      <w:sz w:val="28"/>
      <w:szCs w:val="20"/>
    </w:rPr>
  </w:style>
  <w:style w:type="character" w:customStyle="1" w:styleId="105">
    <w:name w:val="页脚 Char"/>
    <w:qFormat/>
    <w:uiPriority w:val="0"/>
    <w:rPr>
      <w:rFonts w:ascii="Times New Roman" w:hAnsi="Times New Roman" w:eastAsia="宋体"/>
      <w:kern w:val="2"/>
      <w:sz w:val="18"/>
    </w:rPr>
  </w:style>
  <w:style w:type="character" w:customStyle="1" w:styleId="106">
    <w:name w:val="Date Char"/>
    <w:basedOn w:val="30"/>
    <w:qFormat/>
    <w:locked/>
    <w:uiPriority w:val="0"/>
    <w:rPr>
      <w:rFonts w:ascii="Times New Roman" w:hAnsi="Times New Roman" w:eastAsia="仿宋_GB2312" w:cs="Times New Roman"/>
      <w:sz w:val="24"/>
      <w:szCs w:val="24"/>
    </w:rPr>
  </w:style>
  <w:style w:type="character" w:customStyle="1" w:styleId="107">
    <w:name w:val="Char Char23"/>
    <w:qFormat/>
    <w:uiPriority w:val="0"/>
    <w:rPr>
      <w:rFonts w:ascii="宋体" w:hAnsi="宋体" w:eastAsia="宋体"/>
      <w:b/>
      <w:kern w:val="36"/>
      <w:sz w:val="48"/>
      <w:lang w:val="en-US" w:eastAsia="zh-CN"/>
    </w:rPr>
  </w:style>
  <w:style w:type="character" w:customStyle="1" w:styleId="108">
    <w:name w:val="Char Char22"/>
    <w:qFormat/>
    <w:uiPriority w:val="0"/>
    <w:rPr>
      <w:rFonts w:ascii="Cambria" w:hAnsi="Cambria" w:eastAsia="宋体"/>
      <w:b/>
      <w:sz w:val="32"/>
    </w:rPr>
  </w:style>
  <w:style w:type="character" w:customStyle="1" w:styleId="109">
    <w:name w:val="Body Text Indent 2 Char"/>
    <w:basedOn w:val="30"/>
    <w:qFormat/>
    <w:locked/>
    <w:uiPriority w:val="0"/>
    <w:rPr>
      <w:rFonts w:ascii="Times New Roman" w:hAnsi="Times New Roman" w:eastAsia="宋体" w:cs="Times New Roman"/>
      <w:sz w:val="21"/>
      <w:szCs w:val="21"/>
    </w:rPr>
  </w:style>
  <w:style w:type="character" w:customStyle="1" w:styleId="110">
    <w:name w:val="font01"/>
    <w:qFormat/>
    <w:uiPriority w:val="0"/>
    <w:rPr>
      <w:rFonts w:ascii="font-weight : 400" w:hAnsi="font-weight : 400"/>
      <w:color w:val="000000"/>
      <w:sz w:val="22"/>
      <w:u w:val="none"/>
    </w:rPr>
  </w:style>
  <w:style w:type="paragraph" w:customStyle="1" w:styleId="111">
    <w:name w:val="Char Char8 Char Char"/>
    <w:basedOn w:val="1"/>
    <w:qFormat/>
    <w:uiPriority w:val="0"/>
    <w:rPr>
      <w:rFonts w:ascii="Tahoma" w:hAnsi="Tahoma" w:cs="Tahoma"/>
      <w:sz w:val="24"/>
      <w:szCs w:val="24"/>
    </w:rPr>
  </w:style>
  <w:style w:type="paragraph" w:customStyle="1" w:styleId="112">
    <w:name w:val="样式4 宋体 Char"/>
    <w:basedOn w:val="1"/>
    <w:qFormat/>
    <w:uiPriority w:val="0"/>
  </w:style>
  <w:style w:type="paragraph" w:customStyle="1" w:styleId="113">
    <w:name w:val="Char1 Char Char Char Char Char Char"/>
    <w:basedOn w:val="1"/>
    <w:qFormat/>
    <w:uiPriority w:val="0"/>
    <w:pPr>
      <w:snapToGrid w:val="0"/>
    </w:pPr>
    <w:rPr>
      <w:szCs w:val="24"/>
    </w:rPr>
  </w:style>
  <w:style w:type="paragraph" w:customStyle="1" w:styleId="114">
    <w:name w:val="p0"/>
    <w:basedOn w:val="1"/>
    <w:qFormat/>
    <w:uiPriority w:val="0"/>
    <w:pPr>
      <w:widowControl/>
      <w:spacing w:line="590" w:lineRule="atLeast"/>
      <w:ind w:firstLine="624"/>
    </w:pPr>
    <w:rPr>
      <w:kern w:val="0"/>
    </w:rPr>
  </w:style>
  <w:style w:type="character" w:customStyle="1" w:styleId="115">
    <w:name w:val="Char Char5"/>
    <w:link w:val="26"/>
    <w:qFormat/>
    <w:locked/>
    <w:uiPriority w:val="0"/>
    <w:rPr>
      <w:rFonts w:eastAsia="宋体"/>
      <w:kern w:val="2"/>
      <w:sz w:val="16"/>
      <w:szCs w:val="16"/>
      <w:lang w:val="en-US" w:eastAsia="zh-CN" w:bidi="ar-SA"/>
    </w:rPr>
  </w:style>
  <w:style w:type="character" w:customStyle="1" w:styleId="116">
    <w:name w:val="Char Char19"/>
    <w:link w:val="15"/>
    <w:qFormat/>
    <w:locked/>
    <w:uiPriority w:val="0"/>
    <w:rPr>
      <w:rFonts w:eastAsia="宋体"/>
      <w:kern w:val="2"/>
      <w:sz w:val="32"/>
      <w:szCs w:val="32"/>
      <w:lang w:val="en-US" w:eastAsia="zh-CN" w:bidi="ar-SA"/>
    </w:rPr>
  </w:style>
  <w:style w:type="character" w:customStyle="1" w:styleId="117">
    <w:name w:val="Char Char17"/>
    <w:link w:val="11"/>
    <w:qFormat/>
    <w:locked/>
    <w:uiPriority w:val="0"/>
    <w:rPr>
      <w:rFonts w:eastAsia="宋体"/>
      <w:kern w:val="2"/>
      <w:sz w:val="21"/>
      <w:szCs w:val="24"/>
      <w:lang w:val="en-US" w:eastAsia="zh-CN" w:bidi="ar-SA"/>
    </w:rPr>
  </w:style>
  <w:style w:type="paragraph" w:customStyle="1" w:styleId="118">
    <w:name w:val="Char Char Char Char Char Char Char Char Char"/>
    <w:basedOn w:val="1"/>
    <w:qFormat/>
    <w:uiPriority w:val="0"/>
    <w:rPr>
      <w:rFonts w:ascii="宋体" w:hAnsi="宋体" w:cs="Courier New"/>
      <w:sz w:val="32"/>
      <w:szCs w:val="32"/>
    </w:rPr>
  </w:style>
  <w:style w:type="paragraph" w:customStyle="1" w:styleId="119">
    <w:name w:val="默认段落字体 Para Char Char Char Char"/>
    <w:basedOn w:val="1"/>
    <w:qFormat/>
    <w:uiPriority w:val="0"/>
    <w:rPr>
      <w:sz w:val="32"/>
      <w:szCs w:val="32"/>
    </w:rPr>
  </w:style>
  <w:style w:type="character" w:customStyle="1" w:styleId="120">
    <w:name w:val="Char Char16"/>
    <w:link w:val="16"/>
    <w:qFormat/>
    <w:locked/>
    <w:uiPriority w:val="0"/>
    <w:rPr>
      <w:rFonts w:ascii="Times" w:hAnsi="Times" w:eastAsia="方正仿宋_GBK"/>
      <w:kern w:val="2"/>
      <w:sz w:val="30"/>
      <w:szCs w:val="24"/>
      <w:lang w:val="en-US" w:eastAsia="zh-CN" w:bidi="ar-SA"/>
    </w:rPr>
  </w:style>
  <w:style w:type="paragraph" w:customStyle="1" w:styleId="121">
    <w:name w:val="Char Char8 Char Char1"/>
    <w:basedOn w:val="1"/>
    <w:qFormat/>
    <w:uiPriority w:val="0"/>
    <w:rPr>
      <w:rFonts w:ascii="Tahoma" w:hAnsi="Tahoma" w:cs="Tahoma"/>
      <w:sz w:val="24"/>
      <w:szCs w:val="24"/>
    </w:rPr>
  </w:style>
  <w:style w:type="paragraph" w:customStyle="1" w:styleId="122">
    <w:name w:val="Char Char Char Char"/>
    <w:basedOn w:val="1"/>
    <w:next w:val="1"/>
    <w:qFormat/>
    <w:uiPriority w:val="0"/>
    <w:pPr>
      <w:widowControl/>
      <w:spacing w:line="360" w:lineRule="auto"/>
      <w:jc w:val="left"/>
    </w:pPr>
    <w:rPr>
      <w:kern w:val="0"/>
      <w:szCs w:val="20"/>
      <w:lang w:eastAsia="en-US"/>
    </w:rPr>
  </w:style>
  <w:style w:type="paragraph" w:customStyle="1" w:styleId="123">
    <w:name w:val="Char"/>
    <w:basedOn w:val="1"/>
    <w:qFormat/>
    <w:uiPriority w:val="0"/>
  </w:style>
  <w:style w:type="paragraph" w:customStyle="1" w:styleId="124">
    <w:name w:val="列出段落1"/>
    <w:basedOn w:val="1"/>
    <w:qFormat/>
    <w:uiPriority w:val="0"/>
    <w:pPr>
      <w:ind w:firstLine="420" w:firstLineChars="200"/>
    </w:pPr>
    <w:rPr>
      <w:rFonts w:ascii="Calibri" w:hAnsi="Calibri"/>
      <w:szCs w:val="22"/>
    </w:rPr>
  </w:style>
  <w:style w:type="paragraph" w:customStyle="1" w:styleId="125">
    <w:name w:val="p18"/>
    <w:basedOn w:val="1"/>
    <w:qFormat/>
    <w:uiPriority w:val="0"/>
    <w:pPr>
      <w:widowControl/>
      <w:spacing w:line="700" w:lineRule="atLeast"/>
      <w:jc w:val="center"/>
    </w:pPr>
    <w:rPr>
      <w:kern w:val="0"/>
      <w:sz w:val="44"/>
      <w:szCs w:val="44"/>
    </w:rPr>
  </w:style>
  <w:style w:type="paragraph" w:customStyle="1" w:styleId="126">
    <w:name w:val="五级条标题"/>
    <w:basedOn w:val="127"/>
    <w:next w:val="1"/>
    <w:qFormat/>
    <w:uiPriority w:val="0"/>
    <w:pPr>
      <w:numPr>
        <w:ilvl w:val="5"/>
        <w:numId w:val="1"/>
      </w:numPr>
      <w:outlineLvl w:val="6"/>
    </w:pPr>
  </w:style>
  <w:style w:type="paragraph" w:customStyle="1" w:styleId="127">
    <w:name w:val="四级条标题"/>
    <w:basedOn w:val="128"/>
    <w:next w:val="1"/>
    <w:qFormat/>
    <w:uiPriority w:val="0"/>
    <w:pPr>
      <w:numPr>
        <w:ilvl w:val="4"/>
        <w:numId w:val="1"/>
      </w:numPr>
      <w:outlineLvl w:val="5"/>
    </w:pPr>
  </w:style>
  <w:style w:type="paragraph" w:customStyle="1" w:styleId="128">
    <w:name w:val="三级条标题"/>
    <w:basedOn w:val="129"/>
    <w:next w:val="1"/>
    <w:qFormat/>
    <w:uiPriority w:val="0"/>
    <w:pPr>
      <w:numPr>
        <w:ilvl w:val="3"/>
        <w:numId w:val="1"/>
      </w:numPr>
      <w:outlineLvl w:val="4"/>
    </w:pPr>
  </w:style>
  <w:style w:type="paragraph" w:customStyle="1" w:styleId="129">
    <w:name w:val="二级条标题"/>
    <w:basedOn w:val="130"/>
    <w:next w:val="1"/>
    <w:qFormat/>
    <w:uiPriority w:val="0"/>
    <w:pPr>
      <w:numPr>
        <w:ilvl w:val="2"/>
        <w:numId w:val="1"/>
      </w:numPr>
      <w:outlineLvl w:val="3"/>
    </w:pPr>
  </w:style>
  <w:style w:type="paragraph" w:customStyle="1" w:styleId="130">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31">
    <w:name w:val="Char Char8 Char Char Char Char"/>
    <w:basedOn w:val="1"/>
    <w:qFormat/>
    <w:uiPriority w:val="0"/>
    <w:rPr>
      <w:rFonts w:ascii="Tahoma" w:hAnsi="Tahoma" w:cs="Tahoma"/>
      <w:sz w:val="24"/>
      <w:szCs w:val="24"/>
    </w:rPr>
  </w:style>
  <w:style w:type="paragraph" w:customStyle="1" w:styleId="132">
    <w:name w:val="列出段落2"/>
    <w:basedOn w:val="1"/>
    <w:qFormat/>
    <w:uiPriority w:val="0"/>
    <w:pPr>
      <w:ind w:firstLine="420" w:firstLineChars="200"/>
    </w:pPr>
    <w:rPr>
      <w:rFonts w:ascii="Calibri" w:hAnsi="Calibri"/>
      <w:szCs w:val="22"/>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Char Char Char"/>
    <w:basedOn w:val="1"/>
    <w:qFormat/>
    <w:uiPriority w:val="0"/>
  </w:style>
  <w:style w:type="paragraph" w:customStyle="1" w:styleId="13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Char Char8"/>
    <w:basedOn w:val="1"/>
    <w:qFormat/>
    <w:uiPriority w:val="0"/>
    <w:pPr>
      <w:spacing w:line="360" w:lineRule="auto"/>
    </w:pPr>
    <w:rPr>
      <w:rFonts w:ascii="宋体" w:hAnsi="宋体"/>
      <w:b/>
      <w:sz w:val="32"/>
      <w:szCs w:val="32"/>
    </w:rPr>
  </w:style>
  <w:style w:type="character" w:customStyle="1" w:styleId="137">
    <w:name w:val="Char Char1"/>
    <w:link w:val="29"/>
    <w:qFormat/>
    <w:locked/>
    <w:uiPriority w:val="0"/>
    <w:rPr>
      <w:rFonts w:ascii="Cambria" w:hAnsi="Cambria" w:eastAsia="宋体"/>
      <w:b/>
      <w:bCs/>
      <w:kern w:val="2"/>
      <w:sz w:val="32"/>
      <w:szCs w:val="32"/>
      <w:lang w:val="en-US" w:eastAsia="zh-CN" w:bidi="ar-SA"/>
    </w:rPr>
  </w:style>
  <w:style w:type="paragraph" w:customStyle="1" w:styleId="138">
    <w:name w:val="Char Char Char Char Char Char Char"/>
    <w:basedOn w:val="1"/>
    <w:qFormat/>
    <w:uiPriority w:val="0"/>
    <w:pPr>
      <w:spacing w:line="360" w:lineRule="auto"/>
    </w:pPr>
    <w:rPr>
      <w:rFonts w:ascii="宋体" w:hAnsi="宋体"/>
      <w:b/>
      <w:sz w:val="32"/>
      <w:szCs w:val="32"/>
    </w:rPr>
  </w:style>
  <w:style w:type="paragraph" w:customStyle="1" w:styleId="139">
    <w:name w:val="Char Char Char Char Char Char Char Char Char Char Char Char Char Char Char Char Char Char Char Char Char Char"/>
    <w:basedOn w:val="1"/>
    <w:qFormat/>
    <w:uiPriority w:val="0"/>
    <w:pPr>
      <w:widowControl/>
      <w:spacing w:after="160" w:line="240" w:lineRule="exact"/>
      <w:jc w:val="center"/>
    </w:pPr>
  </w:style>
  <w:style w:type="paragraph" w:customStyle="1" w:styleId="140">
    <w:name w:val="_Style 5"/>
    <w:basedOn w:val="1"/>
    <w:qFormat/>
    <w:uiPriority w:val="0"/>
    <w:rPr>
      <w:szCs w:val="20"/>
    </w:rPr>
  </w:style>
  <w:style w:type="paragraph" w:customStyle="1" w:styleId="141">
    <w:name w:val="1"/>
    <w:basedOn w:val="1"/>
    <w:qFormat/>
    <w:uiPriority w:val="0"/>
  </w:style>
  <w:style w:type="paragraph" w:customStyle="1" w:styleId="142">
    <w:name w:val="Char1"/>
    <w:basedOn w:val="1"/>
    <w:qFormat/>
    <w:uiPriority w:val="0"/>
    <w:pPr>
      <w:ind w:firstLine="632" w:firstLineChars="200"/>
    </w:pPr>
  </w:style>
  <w:style w:type="paragraph" w:customStyle="1" w:styleId="143">
    <w:name w:val="列出段落21"/>
    <w:basedOn w:val="1"/>
    <w:qFormat/>
    <w:uiPriority w:val="0"/>
    <w:pPr>
      <w:ind w:firstLine="420" w:firstLineChars="200"/>
    </w:pPr>
    <w:rPr>
      <w:rFonts w:ascii="Calibri" w:hAnsi="Calibri"/>
      <w:szCs w:val="22"/>
    </w:rPr>
  </w:style>
  <w:style w:type="paragraph" w:customStyle="1" w:styleId="144">
    <w:name w:val="[基本段落]"/>
    <w:basedOn w:val="1"/>
    <w:qFormat/>
    <w:uiPriority w:val="0"/>
    <w:pPr>
      <w:autoSpaceDE w:val="0"/>
      <w:autoSpaceDN w:val="0"/>
      <w:adjustRightInd w:val="0"/>
      <w:spacing w:line="288" w:lineRule="auto"/>
      <w:textAlignment w:val="center"/>
    </w:pPr>
    <w:rPr>
      <w:rFonts w:ascii="宋体" w:cs="宋体"/>
      <w:color w:val="000000"/>
      <w:kern w:val="0"/>
      <w:sz w:val="24"/>
      <w:szCs w:val="20"/>
      <w:lang w:val="zh-CN"/>
    </w:rPr>
  </w:style>
  <w:style w:type="paragraph" w:customStyle="1" w:styleId="145">
    <w:name w:val="二级无"/>
    <w:basedOn w:val="129"/>
    <w:qFormat/>
    <w:uiPriority w:val="0"/>
    <w:pPr>
      <w:spacing w:beforeLines="0" w:afterLines="0"/>
    </w:pPr>
    <w:rPr>
      <w:rFonts w:ascii="宋体" w:eastAsia="宋体"/>
    </w:rPr>
  </w:style>
  <w:style w:type="paragraph" w:customStyle="1" w:styleId="146">
    <w:name w:val="Char Char1 Char Char2 Char Char"/>
    <w:basedOn w:val="1"/>
    <w:qFormat/>
    <w:uiPriority w:val="0"/>
    <w:pPr>
      <w:widowControl/>
      <w:spacing w:after="160" w:line="240" w:lineRule="exact"/>
      <w:jc w:val="left"/>
    </w:pPr>
  </w:style>
  <w:style w:type="paragraph" w:customStyle="1" w:styleId="147">
    <w:name w:val="custom_unionsty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8">
    <w:name w:val="Char Char81"/>
    <w:basedOn w:val="1"/>
    <w:qFormat/>
    <w:uiPriority w:val="0"/>
    <w:pPr>
      <w:spacing w:line="360" w:lineRule="auto"/>
    </w:pPr>
    <w:rPr>
      <w:rFonts w:ascii="宋体" w:hAnsi="宋体"/>
      <w:b/>
      <w:sz w:val="32"/>
      <w:szCs w:val="32"/>
    </w:rPr>
  </w:style>
  <w:style w:type="paragraph" w:customStyle="1" w:styleId="149">
    <w:name w:val="Char Char3 Char Char Char Char"/>
    <w:basedOn w:val="1"/>
    <w:qFormat/>
    <w:uiPriority w:val="0"/>
    <w:rPr>
      <w:rFonts w:ascii="Tahoma" w:hAnsi="Tahoma" w:cs="Tahoma"/>
      <w:sz w:val="24"/>
      <w:szCs w:val="24"/>
    </w:rPr>
  </w:style>
  <w:style w:type="paragraph" w:customStyle="1" w:styleId="150">
    <w:name w:val="Char2"/>
    <w:basedOn w:val="1"/>
    <w:qFormat/>
    <w:uiPriority w:val="0"/>
    <w:pPr>
      <w:spacing w:line="360" w:lineRule="auto"/>
      <w:ind w:firstLine="200" w:firstLineChars="200"/>
    </w:pPr>
    <w:rPr>
      <w:rFonts w:ascii="宋体" w:hAnsi="宋体" w:cs="宋体"/>
      <w:sz w:val="24"/>
      <w:szCs w:val="24"/>
    </w:rPr>
  </w:style>
  <w:style w:type="paragraph" w:customStyle="1" w:styleId="15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Char Char2 Char Char Char Char Char Char Char Char Char Char Char Char"/>
    <w:basedOn w:val="1"/>
    <w:qFormat/>
    <w:uiPriority w:val="0"/>
    <w:pPr>
      <w:widowControl/>
      <w:ind w:firstLine="617" w:firstLineChars="257"/>
      <w:jc w:val="left"/>
    </w:pPr>
    <w:rPr>
      <w:rFonts w:ascii="仿宋_GB2312" w:hAnsi="Tahoma" w:eastAsia="仿宋_GB2312" w:cs="Arial"/>
      <w:kern w:val="0"/>
      <w:sz w:val="24"/>
      <w:szCs w:val="24"/>
    </w:rPr>
  </w:style>
  <w:style w:type="paragraph" w:customStyle="1" w:styleId="153">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p19"/>
    <w:basedOn w:val="1"/>
    <w:qFormat/>
    <w:uiPriority w:val="0"/>
    <w:pPr>
      <w:widowControl/>
      <w:ind w:firstLine="420"/>
    </w:pPr>
    <w:rPr>
      <w:rFonts w:ascii="宋体" w:hAnsi="宋体" w:cs="宋体"/>
      <w:kern w:val="0"/>
    </w:rPr>
  </w:style>
  <w:style w:type="paragraph" w:customStyle="1" w:styleId="155">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56">
    <w:name w:val="Char11"/>
    <w:basedOn w:val="1"/>
    <w:qFormat/>
    <w:uiPriority w:val="0"/>
  </w:style>
  <w:style w:type="paragraph" w:customStyle="1" w:styleId="157">
    <w:name w:val="_Style 7"/>
    <w:basedOn w:val="1"/>
    <w:qFormat/>
    <w:uiPriority w:val="0"/>
    <w:rPr>
      <w:szCs w:val="24"/>
    </w:rPr>
  </w:style>
  <w:style w:type="paragraph" w:customStyle="1" w:styleId="158">
    <w:name w:val="List Paragraph"/>
    <w:basedOn w:val="1"/>
    <w:qFormat/>
    <w:uiPriority w:val="0"/>
    <w:pPr>
      <w:ind w:firstLine="420" w:firstLineChars="200"/>
    </w:pPr>
    <w:rPr>
      <w:rFonts w:ascii="Calibri" w:hAnsi="Calibri"/>
      <w:szCs w:val="22"/>
    </w:rPr>
  </w:style>
  <w:style w:type="paragraph" w:customStyle="1" w:styleId="159">
    <w:name w:val="Char3"/>
    <w:basedOn w:val="1"/>
    <w:next w:val="127"/>
    <w:qFormat/>
    <w:uiPriority w:val="0"/>
    <w:rPr>
      <w:rFonts w:ascii="Tahoma" w:hAnsi="Tahoma"/>
      <w:sz w:val="24"/>
      <w:szCs w:val="20"/>
    </w:rPr>
  </w:style>
  <w:style w:type="character" w:customStyle="1" w:styleId="160">
    <w:name w:val="Char Char13"/>
    <w:qFormat/>
    <w:uiPriority w:val="0"/>
    <w:rPr>
      <w:rFonts w:eastAsia="宋体"/>
      <w:kern w:val="2"/>
      <w:sz w:val="18"/>
      <w:lang w:val="en-US" w:eastAsia="zh-CN"/>
    </w:rPr>
  </w:style>
  <w:style w:type="paragraph" w:customStyle="1" w:styleId="161">
    <w:name w:val=" Char Char5"/>
    <w:basedOn w:val="1"/>
    <w:qFormat/>
    <w:uiPriority w:val="0"/>
    <w:rPr>
      <w:rFonts w:eastAsia="仿宋_GB2312"/>
      <w:sz w:val="32"/>
      <w:szCs w:val="24"/>
    </w:rPr>
  </w:style>
  <w:style w:type="character" w:customStyle="1" w:styleId="162">
    <w:name w:val=" Char Char1"/>
    <w:basedOn w:val="30"/>
    <w:semiHidden/>
    <w:qFormat/>
    <w:locked/>
    <w:uiPriority w:val="0"/>
    <w:rPr>
      <w:rFonts w:cs="Times New Roman"/>
      <w:sz w:val="18"/>
      <w:szCs w:val="18"/>
    </w:rPr>
  </w:style>
  <w:style w:type="character" w:customStyle="1" w:styleId="163">
    <w:name w:val=" Char Char"/>
    <w:basedOn w:val="30"/>
    <w:semiHidden/>
    <w:qFormat/>
    <w:locked/>
    <w:uiPriority w:val="0"/>
    <w:rPr>
      <w:rFonts w:cs="Times New Roman"/>
      <w:sz w:val="18"/>
      <w:szCs w:val="18"/>
    </w:rPr>
  </w:style>
  <w:style w:type="character" w:customStyle="1" w:styleId="164">
    <w:name w:val="Char Char30"/>
    <w:qFormat/>
    <w:locked/>
    <w:uiPriority w:val="0"/>
    <w:rPr>
      <w:rFonts w:ascii="宋体" w:hAnsi="宋体" w:eastAsia="宋体" w:cs="宋体"/>
      <w:b/>
      <w:bCs/>
      <w:kern w:val="36"/>
      <w:sz w:val="48"/>
      <w:szCs w:val="48"/>
      <w:lang w:val="en-US" w:eastAsia="zh-CN" w:bidi="ar-SA"/>
    </w:rPr>
  </w:style>
  <w:style w:type="character" w:customStyle="1" w:styleId="165">
    <w:name w:val="Char Char29"/>
    <w:qFormat/>
    <w:locked/>
    <w:uiPriority w:val="0"/>
    <w:rPr>
      <w:rFonts w:ascii="Cambria" w:hAnsi="Cambria" w:eastAsia="宋体"/>
      <w:b/>
      <w:bCs/>
      <w:sz w:val="32"/>
      <w:szCs w:val="32"/>
      <w:lang w:val="en-US" w:eastAsia="zh-CN" w:bidi="ar-SA"/>
    </w:rPr>
  </w:style>
  <w:style w:type="character" w:customStyle="1" w:styleId="166">
    <w:name w:val="Char Char28"/>
    <w:qFormat/>
    <w:locked/>
    <w:uiPriority w:val="0"/>
    <w:rPr>
      <w:rFonts w:ascii="Calibri" w:hAnsi="Calibri" w:eastAsia="宋体"/>
      <w:b/>
      <w:bCs/>
      <w:kern w:val="2"/>
      <w:sz w:val="32"/>
      <w:szCs w:val="32"/>
      <w:lang w:val="en-US" w:eastAsia="zh-CN" w:bidi="ar-SA"/>
    </w:rPr>
  </w:style>
  <w:style w:type="character" w:customStyle="1" w:styleId="167">
    <w:name w:val="Char Char27"/>
    <w:qFormat/>
    <w:locked/>
    <w:uiPriority w:val="0"/>
    <w:rPr>
      <w:rFonts w:ascii="Calibri" w:hAnsi="Calibri" w:eastAsia="宋体"/>
      <w:b/>
      <w:bCs/>
      <w:kern w:val="2"/>
      <w:sz w:val="24"/>
      <w:szCs w:val="24"/>
      <w:lang w:val="en-US" w:eastAsia="zh-CN" w:bidi="ar-SA"/>
    </w:rPr>
  </w:style>
  <w:style w:type="character" w:customStyle="1" w:styleId="168">
    <w:name w:val="Char Char26"/>
    <w:qFormat/>
    <w:locked/>
    <w:uiPriority w:val="0"/>
    <w:rPr>
      <w:rFonts w:ascii="Cambria" w:hAnsi="Cambria" w:eastAsia="宋体"/>
      <w:kern w:val="2"/>
      <w:sz w:val="24"/>
      <w:szCs w:val="24"/>
      <w:lang w:val="en-US" w:eastAsia="zh-CN" w:bidi="ar-SA"/>
    </w:rPr>
  </w:style>
  <w:style w:type="character" w:customStyle="1" w:styleId="169">
    <w:name w:val="Char Char9"/>
    <w:qFormat/>
    <w:locked/>
    <w:uiPriority w:val="0"/>
    <w:rPr>
      <w:rFonts w:ascii="宋体" w:hAnsi="宋体" w:eastAsia="宋体"/>
      <w:kern w:val="2"/>
      <w:sz w:val="18"/>
      <w:szCs w:val="18"/>
      <w:lang w:val="en-US" w:eastAsia="zh-CN" w:bidi="ar-SA"/>
    </w:rPr>
  </w:style>
  <w:style w:type="character" w:customStyle="1" w:styleId="170">
    <w:name w:val="Char Char11"/>
    <w:qFormat/>
    <w:locked/>
    <w:uiPriority w:val="0"/>
    <w:rPr>
      <w:rFonts w:ascii="宋体" w:hAnsi="宋体" w:eastAsia="宋体"/>
      <w:kern w:val="2"/>
      <w:sz w:val="18"/>
      <w:szCs w:val="18"/>
      <w:lang w:val="en-US" w:eastAsia="zh-CN" w:bidi="ar-SA"/>
    </w:rPr>
  </w:style>
  <w:style w:type="character" w:customStyle="1" w:styleId="171">
    <w:name w:val="Endnote Text Char"/>
    <w:basedOn w:val="30"/>
    <w:link w:val="20"/>
    <w:semiHidden/>
    <w:qFormat/>
    <w:locked/>
    <w:uiPriority w:val="0"/>
    <w:rPr>
      <w:rFonts w:ascii="等线" w:hAnsi="等线"/>
      <w:kern w:val="2"/>
      <w:sz w:val="21"/>
      <w:szCs w:val="22"/>
      <w:lang w:val="en-US" w:eastAsia="zh-CN" w:bidi="ar-SA"/>
    </w:rPr>
  </w:style>
  <w:style w:type="character" w:customStyle="1" w:styleId="172">
    <w:name w:val="Char Char7"/>
    <w:qFormat/>
    <w:locked/>
    <w:uiPriority w:val="0"/>
    <w:rPr>
      <w:rFonts w:ascii="Cambria" w:hAnsi="Cambria" w:eastAsia="宋体"/>
      <w:b/>
      <w:bCs/>
      <w:kern w:val="28"/>
      <w:sz w:val="32"/>
      <w:szCs w:val="32"/>
      <w:lang w:val="en-US" w:eastAsia="zh-CN" w:bidi="ar-SA"/>
    </w:rPr>
  </w:style>
  <w:style w:type="character" w:customStyle="1" w:styleId="173">
    <w:name w:val="Char Char14"/>
    <w:qFormat/>
    <w:locked/>
    <w:uiPriority w:val="0"/>
    <w:rPr>
      <w:rFonts w:ascii="仿宋_GB2312" w:eastAsia="仿宋_GB2312"/>
      <w:kern w:val="2"/>
      <w:sz w:val="32"/>
      <w:szCs w:val="24"/>
      <w:lang w:val="en-US" w:eastAsia="zh-CN" w:bidi="ar-SA"/>
    </w:rPr>
  </w:style>
  <w:style w:type="character" w:customStyle="1" w:styleId="174">
    <w:name w:val="Body Text First Indent Char"/>
    <w:basedOn w:val="30"/>
    <w:link w:val="10"/>
    <w:qFormat/>
    <w:uiPriority w:val="0"/>
    <w:rPr>
      <w:rFonts w:ascii="等线" w:hAnsi="等线"/>
      <w:kern w:val="2"/>
      <w:sz w:val="21"/>
      <w:szCs w:val="22"/>
      <w:lang w:val="en-US" w:eastAsia="zh-CN" w:bidi="ar-SA"/>
    </w:rPr>
  </w:style>
  <w:style w:type="character" w:customStyle="1" w:styleId="175">
    <w:name w:val="Char Char15"/>
    <w:qFormat/>
    <w:locked/>
    <w:uiPriority w:val="0"/>
    <w:rPr>
      <w:rFonts w:ascii="宋体" w:hAnsi="Courier New" w:eastAsia="宋体" w:cs="Courier New"/>
      <w:kern w:val="2"/>
      <w:sz w:val="21"/>
      <w:szCs w:val="21"/>
      <w:lang w:val="en-US" w:eastAsia="zh-CN" w:bidi="ar-SA"/>
    </w:rPr>
  </w:style>
  <w:style w:type="paragraph" w:customStyle="1" w:styleId="176">
    <w:name w:val="正文1"/>
    <w:basedOn w:val="1"/>
    <w:qFormat/>
    <w:uiPriority w:val="0"/>
    <w:pPr>
      <w:jc w:val="left"/>
    </w:pPr>
    <w:rPr>
      <w:rFonts w:eastAsia="方正仿宋_GBK" w:cs="方正仿宋_GBK"/>
      <w:sz w:val="30"/>
      <w:szCs w:val="30"/>
    </w:rPr>
  </w:style>
  <w:style w:type="paragraph" w:customStyle="1" w:styleId="177">
    <w:name w:val="列出段落"/>
    <w:basedOn w:val="1"/>
    <w:qFormat/>
    <w:uiPriority w:val="0"/>
    <w:pPr>
      <w:ind w:firstLine="420" w:firstLineChars="200"/>
    </w:pPr>
    <w:rPr>
      <w:rFonts w:ascii="Calibri" w:hAnsi="Calibri"/>
      <w:szCs w:val="22"/>
    </w:rPr>
  </w:style>
  <w:style w:type="character" w:customStyle="1" w:styleId="178">
    <w:name w:val="段 Char"/>
    <w:link w:val="179"/>
    <w:qFormat/>
    <w:locked/>
    <w:uiPriority w:val="0"/>
    <w:rPr>
      <w:rFonts w:ascii="宋体" w:hAnsi="宋体" w:eastAsia="宋体"/>
      <w:sz w:val="21"/>
      <w:lang w:val="en-US" w:eastAsia="zh-CN" w:bidi="ar-SA"/>
    </w:rPr>
  </w:style>
  <w:style w:type="paragraph" w:customStyle="1" w:styleId="179">
    <w:name w:val="段"/>
    <w:link w:val="178"/>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180">
    <w:name w:val="附录公式 Char"/>
    <w:link w:val="181"/>
    <w:qFormat/>
    <w:locked/>
    <w:uiPriority w:val="0"/>
    <w:rPr>
      <w:lang w:val="en-US" w:eastAsia="zh-CN" w:bidi="ar-SA"/>
    </w:rPr>
  </w:style>
  <w:style w:type="paragraph" w:customStyle="1" w:styleId="181">
    <w:name w:val="附录公式"/>
    <w:basedOn w:val="179"/>
    <w:next w:val="179"/>
    <w:link w:val="180"/>
    <w:qFormat/>
    <w:uiPriority w:val="0"/>
    <w:rPr>
      <w:rFonts w:ascii="Times New Roman" w:hAnsi="Times New Roman" w:eastAsia="Times New Roman"/>
      <w:sz w:val="20"/>
    </w:rPr>
  </w:style>
  <w:style w:type="character" w:customStyle="1" w:styleId="182">
    <w:name w:val="首示例 Char"/>
    <w:link w:val="183"/>
    <w:qFormat/>
    <w:locked/>
    <w:uiPriority w:val="0"/>
    <w:rPr>
      <w:rFonts w:ascii="宋体" w:hAnsi="宋体" w:eastAsia="宋体"/>
      <w:kern w:val="2"/>
      <w:sz w:val="18"/>
      <w:szCs w:val="18"/>
      <w:lang w:val="en-US" w:eastAsia="zh-CN" w:bidi="ar-SA"/>
    </w:rPr>
  </w:style>
  <w:style w:type="paragraph" w:customStyle="1" w:styleId="183">
    <w:name w:val="首示例"/>
    <w:next w:val="179"/>
    <w:link w:val="182"/>
    <w:qFormat/>
    <w:uiPriority w:val="0"/>
    <w:pPr>
      <w:tabs>
        <w:tab w:val="left" w:pos="360"/>
      </w:tabs>
    </w:pPr>
    <w:rPr>
      <w:rFonts w:ascii="宋体" w:hAnsi="宋体" w:eastAsia="宋体" w:cs="Times New Roman"/>
      <w:kern w:val="2"/>
      <w:sz w:val="18"/>
      <w:szCs w:val="18"/>
      <w:lang w:val="en-US" w:eastAsia="zh-CN" w:bidi="ar-SA"/>
    </w:rPr>
  </w:style>
  <w:style w:type="character" w:customStyle="1" w:styleId="184">
    <w:name w:val="图表明 Char"/>
    <w:link w:val="185"/>
    <w:qFormat/>
    <w:locked/>
    <w:uiPriority w:val="0"/>
    <w:rPr>
      <w:rFonts w:ascii="黑体" w:hAnsi="黑体" w:eastAsia="黑体"/>
      <w:sz w:val="18"/>
      <w:szCs w:val="21"/>
      <w:lang w:val="en-US" w:eastAsia="zh-CN" w:bidi="ar-SA"/>
    </w:rPr>
  </w:style>
  <w:style w:type="paragraph" w:customStyle="1" w:styleId="185">
    <w:name w:val="图表明"/>
    <w:basedOn w:val="1"/>
    <w:next w:val="1"/>
    <w:link w:val="184"/>
    <w:qFormat/>
    <w:uiPriority w:val="0"/>
    <w:pPr>
      <w:spacing w:line="240" w:lineRule="atLeast"/>
      <w:jc w:val="center"/>
    </w:pPr>
    <w:rPr>
      <w:rFonts w:ascii="黑体" w:hAnsi="黑体" w:eastAsia="黑体"/>
      <w:kern w:val="0"/>
      <w:sz w:val="18"/>
    </w:rPr>
  </w:style>
  <w:style w:type="paragraph" w:customStyle="1" w:styleId="18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87">
    <w:name w:val="目次、标准名称标题"/>
    <w:basedOn w:val="1"/>
    <w:next w:val="179"/>
    <w:qFormat/>
    <w:uiPriority w:val="0"/>
    <w:pPr>
      <w:keepNext/>
      <w:pageBreakBefore/>
      <w:widowControl/>
      <w:shd w:val="clear" w:color="auto" w:fill="FFFFFF"/>
      <w:spacing w:before="640" w:after="560" w:line="460" w:lineRule="exact"/>
      <w:jc w:val="center"/>
      <w:outlineLvl w:val="0"/>
    </w:pPr>
    <w:rPr>
      <w:rFonts w:ascii="黑体" w:eastAsia="黑体"/>
      <w:kern w:val="0"/>
      <w:sz w:val="32"/>
      <w:szCs w:val="20"/>
    </w:rPr>
  </w:style>
  <w:style w:type="paragraph" w:customStyle="1" w:styleId="188">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89">
    <w:name w:val="附录二级条标题"/>
    <w:basedOn w:val="1"/>
    <w:next w:val="179"/>
    <w:qFormat/>
    <w:uiPriority w:val="0"/>
    <w:pPr>
      <w:widowControl/>
      <w:tabs>
        <w:tab w:val="left" w:pos="360"/>
      </w:tabs>
      <w:wordWrap w:val="0"/>
      <w:overflowPunct w:val="0"/>
      <w:autoSpaceDE w:val="0"/>
      <w:autoSpaceDN w:val="0"/>
      <w:spacing w:beforeLines="50"/>
      <w:outlineLvl w:val="3"/>
    </w:pPr>
    <w:rPr>
      <w:rFonts w:ascii="黑体" w:eastAsia="黑体"/>
      <w:kern w:val="21"/>
      <w:szCs w:val="20"/>
    </w:rPr>
  </w:style>
  <w:style w:type="paragraph" w:customStyle="1" w:styleId="190">
    <w:name w:val="表格普通"/>
    <w:basedOn w:val="1"/>
    <w:qFormat/>
    <w:uiPriority w:val="0"/>
    <w:pPr>
      <w:spacing w:line="360" w:lineRule="auto"/>
    </w:pPr>
    <w:rPr>
      <w:szCs w:val="24"/>
    </w:rPr>
  </w:style>
  <w:style w:type="paragraph" w:customStyle="1" w:styleId="191">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192">
    <w:name w:val="注："/>
    <w:next w:val="17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9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194">
    <w:name w:val="列项◆（三级）"/>
    <w:basedOn w:val="1"/>
    <w:qFormat/>
    <w:uiPriority w:val="0"/>
    <w:rPr>
      <w:rFonts w:ascii="宋体"/>
    </w:rPr>
  </w:style>
  <w:style w:type="paragraph" w:customStyle="1" w:styleId="195">
    <w:name w:val="编号列项（三级）"/>
    <w:qFormat/>
    <w:uiPriority w:val="0"/>
    <w:rPr>
      <w:rFonts w:ascii="宋体" w:hAnsi="Times New Roman" w:eastAsia="宋体" w:cs="Times New Roman"/>
      <w:sz w:val="21"/>
      <w:lang w:val="en-US" w:eastAsia="zh-CN" w:bidi="ar-SA"/>
    </w:rPr>
  </w:style>
  <w:style w:type="paragraph" w:customStyle="1" w:styleId="196">
    <w:name w:val="注：（正文）"/>
    <w:basedOn w:val="192"/>
    <w:next w:val="179"/>
    <w:qFormat/>
    <w:uiPriority w:val="0"/>
  </w:style>
  <w:style w:type="paragraph" w:customStyle="1" w:styleId="197">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98">
    <w:name w:val="附录标识"/>
    <w:basedOn w:val="1"/>
    <w:next w:val="179"/>
    <w:qFormat/>
    <w:uiPriority w:val="0"/>
    <w:pPr>
      <w:keepNext/>
      <w:widowControl/>
      <w:shd w:val="clear" w:color="auto" w:fill="FFFFFF"/>
      <w:tabs>
        <w:tab w:val="left" w:pos="360"/>
        <w:tab w:val="left" w:pos="6405"/>
      </w:tabs>
      <w:spacing w:before="640" w:after="280"/>
      <w:jc w:val="center"/>
      <w:outlineLvl w:val="0"/>
    </w:pPr>
    <w:rPr>
      <w:rFonts w:ascii="黑体" w:eastAsia="黑体"/>
      <w:kern w:val="0"/>
      <w:szCs w:val="20"/>
    </w:rPr>
  </w:style>
  <w:style w:type="paragraph" w:customStyle="1" w:styleId="199">
    <w:name w:val="附录表标号"/>
    <w:basedOn w:val="1"/>
    <w:next w:val="179"/>
    <w:qFormat/>
    <w:uiPriority w:val="0"/>
    <w:pPr>
      <w:spacing w:line="14" w:lineRule="exact"/>
      <w:ind w:left="811" w:hanging="448"/>
      <w:jc w:val="center"/>
      <w:outlineLvl w:val="0"/>
    </w:pPr>
    <w:rPr>
      <w:color w:val="FFFFFF"/>
      <w:szCs w:val="24"/>
    </w:rPr>
  </w:style>
  <w:style w:type="paragraph" w:customStyle="1" w:styleId="200">
    <w:name w:val="附录表标题"/>
    <w:basedOn w:val="1"/>
    <w:next w:val="179"/>
    <w:qFormat/>
    <w:uiPriority w:val="0"/>
    <w:pPr>
      <w:tabs>
        <w:tab w:val="left" w:pos="180"/>
      </w:tabs>
      <w:spacing w:beforeLines="50"/>
      <w:jc w:val="center"/>
    </w:pPr>
    <w:rPr>
      <w:rFonts w:ascii="黑体" w:eastAsia="黑体"/>
    </w:rPr>
  </w:style>
  <w:style w:type="paragraph" w:customStyle="1" w:styleId="201">
    <w:name w:val="附录数字编号列项（二级）"/>
    <w:qFormat/>
    <w:uiPriority w:val="0"/>
    <w:rPr>
      <w:rFonts w:ascii="宋体" w:hAnsi="Times New Roman" w:eastAsia="宋体" w:cs="Times New Roman"/>
      <w:sz w:val="21"/>
      <w:lang w:val="en-US" w:eastAsia="zh-CN" w:bidi="ar-SA"/>
    </w:rPr>
  </w:style>
  <w:style w:type="paragraph" w:customStyle="1" w:styleId="202">
    <w:name w:val="附录图标号"/>
    <w:basedOn w:val="1"/>
    <w:qFormat/>
    <w:uiPriority w:val="0"/>
    <w:pPr>
      <w:keepNext/>
      <w:pageBreakBefore/>
      <w:widowControl/>
      <w:tabs>
        <w:tab w:val="left" w:pos="1432"/>
      </w:tabs>
      <w:spacing w:line="14" w:lineRule="exact"/>
      <w:ind w:firstLine="363"/>
      <w:jc w:val="center"/>
      <w:outlineLvl w:val="0"/>
    </w:pPr>
    <w:rPr>
      <w:color w:val="FFFFFF"/>
      <w:szCs w:val="24"/>
    </w:rPr>
  </w:style>
  <w:style w:type="paragraph" w:customStyle="1" w:styleId="203">
    <w:name w:val="附录图标题"/>
    <w:basedOn w:val="1"/>
    <w:next w:val="179"/>
    <w:qFormat/>
    <w:uiPriority w:val="0"/>
    <w:pPr>
      <w:tabs>
        <w:tab w:val="left" w:pos="363"/>
        <w:tab w:val="left" w:pos="1552"/>
      </w:tabs>
      <w:spacing w:beforeLines="50"/>
      <w:jc w:val="center"/>
    </w:pPr>
    <w:rPr>
      <w:rFonts w:ascii="黑体" w:eastAsia="黑体"/>
    </w:rPr>
  </w:style>
  <w:style w:type="paragraph" w:customStyle="1" w:styleId="204">
    <w:name w:val="附录章标题"/>
    <w:next w:val="179"/>
    <w:qFormat/>
    <w:uiPriority w:val="0"/>
    <w:pPr>
      <w:tabs>
        <w:tab w:val="left" w:pos="360"/>
      </w:tabs>
      <w:wordWrap w:val="0"/>
      <w:overflowPunct w:val="0"/>
      <w:autoSpaceDE w:val="0"/>
      <w:spacing w:beforeLines="100"/>
      <w:jc w:val="both"/>
      <w:outlineLvl w:val="1"/>
    </w:pPr>
    <w:rPr>
      <w:rFonts w:ascii="黑体" w:hAnsi="Times New Roman" w:eastAsia="黑体" w:cs="Times New Roman"/>
      <w:kern w:val="21"/>
      <w:sz w:val="21"/>
      <w:lang w:val="en-US" w:eastAsia="zh-CN" w:bidi="ar-SA"/>
    </w:rPr>
  </w:style>
  <w:style w:type="paragraph" w:customStyle="1" w:styleId="205">
    <w:name w:val="附录一级条标题"/>
    <w:basedOn w:val="204"/>
    <w:next w:val="179"/>
    <w:qFormat/>
    <w:uiPriority w:val="0"/>
    <w:pPr>
      <w:autoSpaceDN w:val="0"/>
      <w:spacing w:beforeLines="50"/>
      <w:outlineLvl w:val="2"/>
    </w:pPr>
  </w:style>
  <w:style w:type="paragraph" w:customStyle="1" w:styleId="206">
    <w:name w:val="附录字母编号列项（一级）"/>
    <w:qFormat/>
    <w:uiPriority w:val="0"/>
    <w:rPr>
      <w:rFonts w:ascii="宋体" w:hAnsi="Times New Roman" w:eastAsia="宋体" w:cs="Times New Roman"/>
      <w:sz w:val="21"/>
      <w:lang w:val="en-US" w:eastAsia="zh-CN" w:bidi="ar-SA"/>
    </w:rPr>
  </w:style>
  <w:style w:type="paragraph" w:customStyle="1" w:styleId="207">
    <w:name w:val="一级无"/>
    <w:basedOn w:val="130"/>
    <w:qFormat/>
    <w:uiPriority w:val="0"/>
    <w:pPr>
      <w:numPr>
        <w:ilvl w:val="0"/>
        <w:numId w:val="0"/>
      </w:numPr>
      <w:spacing w:beforeLines="0" w:afterLines="0"/>
    </w:pPr>
    <w:rPr>
      <w:rFonts w:ascii="宋体" w:eastAsia="宋体"/>
    </w:rPr>
  </w:style>
  <w:style w:type="paragraph" w:customStyle="1" w:styleId="208">
    <w:name w:val="正文表标题"/>
    <w:next w:val="179"/>
    <w:qFormat/>
    <w:uiPriority w:val="0"/>
    <w:pPr>
      <w:tabs>
        <w:tab w:val="left" w:pos="360"/>
      </w:tabs>
      <w:spacing w:beforeLines="50"/>
      <w:jc w:val="center"/>
    </w:pPr>
    <w:rPr>
      <w:rFonts w:ascii="黑体" w:hAnsi="Times New Roman" w:eastAsia="黑体" w:cs="Times New Roman"/>
      <w:sz w:val="21"/>
      <w:lang w:val="en-US" w:eastAsia="zh-CN" w:bidi="ar-SA"/>
    </w:rPr>
  </w:style>
  <w:style w:type="paragraph" w:customStyle="1" w:styleId="209">
    <w:name w:val="正文公式编号制表符"/>
    <w:basedOn w:val="179"/>
    <w:next w:val="179"/>
    <w:qFormat/>
    <w:uiPriority w:val="0"/>
    <w:pPr>
      <w:ind w:firstLine="0" w:firstLineChars="0"/>
    </w:pPr>
  </w:style>
  <w:style w:type="paragraph" w:customStyle="1" w:styleId="210">
    <w:name w:val="List Paragraph1"/>
    <w:basedOn w:val="1"/>
    <w:next w:val="1"/>
    <w:qFormat/>
    <w:uiPriority w:val="0"/>
    <w:pPr>
      <w:ind w:firstLine="420" w:firstLineChars="200"/>
    </w:pPr>
    <w:rPr>
      <w:rFonts w:ascii="Calibri" w:hAnsi="Calibri"/>
      <w:szCs w:val="22"/>
    </w:rPr>
  </w:style>
  <w:style w:type="paragraph" w:customStyle="1" w:styleId="211">
    <w:name w:val="Body Text 21"/>
    <w:basedOn w:val="1"/>
    <w:qFormat/>
    <w:uiPriority w:val="0"/>
    <w:pPr>
      <w:spacing w:after="120" w:line="480" w:lineRule="auto"/>
    </w:pPr>
    <w:rPr>
      <w:rFonts w:ascii="仿宋_GB2312" w:hAnsi="华文中宋" w:eastAsia="仿宋_GB2312"/>
      <w:sz w:val="32"/>
      <w:szCs w:val="32"/>
    </w:rPr>
  </w:style>
  <w:style w:type="character" w:customStyle="1" w:styleId="212">
    <w:name w:val="！正文 Char"/>
    <w:link w:val="213"/>
    <w:qFormat/>
    <w:locked/>
    <w:uiPriority w:val="0"/>
    <w:rPr>
      <w:rFonts w:ascii="宋体" w:hAnsi="宋体" w:eastAsia="宋体"/>
      <w:bCs/>
      <w:kern w:val="28"/>
      <w:sz w:val="28"/>
      <w:szCs w:val="30"/>
      <w:lang w:val="en-US" w:eastAsia="zh-CN" w:bidi="ar-SA"/>
    </w:rPr>
  </w:style>
  <w:style w:type="paragraph" w:customStyle="1" w:styleId="213">
    <w:name w:val="！正文"/>
    <w:link w:val="212"/>
    <w:qFormat/>
    <w:uiPriority w:val="0"/>
    <w:pPr>
      <w:widowControl w:val="0"/>
      <w:snapToGrid w:val="0"/>
      <w:spacing w:line="360" w:lineRule="auto"/>
      <w:ind w:firstLine="560" w:firstLineChars="200"/>
      <w:jc w:val="both"/>
    </w:pPr>
    <w:rPr>
      <w:rFonts w:ascii="宋体" w:hAnsi="宋体" w:eastAsia="宋体" w:cs="Times New Roman"/>
      <w:bCs/>
      <w:kern w:val="28"/>
      <w:sz w:val="28"/>
      <w:szCs w:val="30"/>
      <w:lang w:val="en-US" w:eastAsia="zh-CN" w:bidi="ar-SA"/>
    </w:rPr>
  </w:style>
  <w:style w:type="paragraph" w:customStyle="1" w:styleId="214">
    <w:name w:val="Table Paragraph"/>
    <w:basedOn w:val="1"/>
    <w:qFormat/>
    <w:uiPriority w:val="0"/>
    <w:pPr>
      <w:autoSpaceDE w:val="0"/>
      <w:autoSpaceDN w:val="0"/>
      <w:adjustRightInd w:val="0"/>
      <w:spacing w:before="1"/>
      <w:ind w:left="107"/>
      <w:jc w:val="left"/>
    </w:pPr>
    <w:rPr>
      <w:rFonts w:ascii="仿宋_GB2312" w:eastAsia="仿宋_GB2312" w:cs="仿宋_GB2312"/>
      <w:kern w:val="0"/>
      <w:sz w:val="24"/>
      <w:szCs w:val="24"/>
    </w:rPr>
  </w:style>
  <w:style w:type="paragraph" w:customStyle="1" w:styleId="215">
    <w:name w:val="_Style 20"/>
    <w:basedOn w:val="1"/>
    <w:next w:val="1"/>
    <w:qFormat/>
    <w:uiPriority w:val="0"/>
    <w:pPr>
      <w:spacing w:line="360" w:lineRule="auto"/>
      <w:ind w:firstLine="480" w:firstLineChars="200"/>
    </w:pPr>
    <w:rPr>
      <w:rFonts w:eastAsia="黑体"/>
      <w:sz w:val="24"/>
      <w:szCs w:val="24"/>
    </w:rPr>
  </w:style>
  <w:style w:type="paragraph" w:customStyle="1" w:styleId="216">
    <w:name w:val="_Style 2"/>
    <w:basedOn w:val="1"/>
    <w:qFormat/>
    <w:uiPriority w:val="0"/>
    <w:pPr>
      <w:spacing w:line="351" w:lineRule="atLeast"/>
      <w:ind w:firstLine="623"/>
    </w:pPr>
    <w:rPr>
      <w:rFonts w:eastAsia="仿宋_GB2312"/>
      <w:color w:val="000000"/>
      <w:sz w:val="31"/>
      <w:szCs w:val="31"/>
    </w:rPr>
  </w:style>
  <w:style w:type="paragraph" w:customStyle="1" w:styleId="217">
    <w:name w:val="TOC 标题1"/>
    <w:basedOn w:val="2"/>
    <w:next w:val="1"/>
    <w:qFormat/>
    <w:uiPriority w:val="0"/>
    <w:pPr>
      <w:keepNext/>
      <w:keepLines/>
      <w:spacing w:before="240" w:beforeAutospacing="0" w:after="0" w:afterAutospacing="0" w:line="256" w:lineRule="auto"/>
      <w:outlineLvl w:val="9"/>
    </w:pPr>
    <w:rPr>
      <w:rFonts w:ascii="等线 Light" w:hAnsi="等线 Light" w:eastAsia="等线 Light"/>
      <w:b w:val="0"/>
      <w:color w:val="2E74B5"/>
      <w:kern w:val="0"/>
      <w:sz w:val="32"/>
      <w:szCs w:val="32"/>
    </w:rPr>
  </w:style>
  <w:style w:type="paragraph" w:customStyle="1" w:styleId="218">
    <w:name w:val="x-scop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qowt-stl-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0">
    <w:name w:val="qowt-stl-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TOC 标题2"/>
    <w:basedOn w:val="2"/>
    <w:next w:val="1"/>
    <w:qFormat/>
    <w:uiPriority w:val="0"/>
    <w:pPr>
      <w:keepNext/>
      <w:keepLines/>
      <w:spacing w:before="240" w:beforeAutospacing="0" w:after="0" w:afterAutospacing="0" w:line="256" w:lineRule="auto"/>
      <w:outlineLvl w:val="9"/>
    </w:pPr>
    <w:rPr>
      <w:rFonts w:ascii="等线 Light" w:hAnsi="等线 Light" w:eastAsia="等线 Light"/>
      <w:b w:val="0"/>
      <w:color w:val="2E74B5"/>
      <w:kern w:val="0"/>
      <w:sz w:val="32"/>
      <w:szCs w:val="32"/>
    </w:rPr>
  </w:style>
  <w:style w:type="character" w:customStyle="1" w:styleId="222">
    <w:name w:val="Body Text Char"/>
    <w:basedOn w:val="30"/>
    <w:qFormat/>
    <w:locked/>
    <w:uiPriority w:val="0"/>
    <w:rPr>
      <w:rFonts w:hint="eastAsia" w:ascii="仿宋_GB2312" w:hAnsi="Times New Roman" w:eastAsia="仿宋_GB2312" w:cs="仿宋_GB2312"/>
      <w:kern w:val="0"/>
      <w:sz w:val="30"/>
      <w:szCs w:val="30"/>
    </w:rPr>
  </w:style>
  <w:style w:type="character" w:customStyle="1" w:styleId="223">
    <w:name w:val="apple-converted-space"/>
    <w:basedOn w:val="30"/>
    <w:qFormat/>
    <w:uiPriority w:val="0"/>
  </w:style>
  <w:style w:type="character" w:customStyle="1" w:styleId="224">
    <w:name w:val="qowt-font16-gb2312"/>
    <w:basedOn w:val="30"/>
    <w:qFormat/>
    <w:uiPriority w:val="0"/>
    <w:rPr>
      <w:rFonts w:hint="default" w:ascii="Times New Roman" w:hAnsi="Times New Roman" w:cs="Times New Roman"/>
    </w:rPr>
  </w:style>
  <w:style w:type="character" w:customStyle="1" w:styleId="225">
    <w:name w:val="style-scope"/>
    <w:basedOn w:val="30"/>
    <w:qFormat/>
    <w:uiPriority w:val="0"/>
    <w:rPr>
      <w:rFonts w:hint="default" w:ascii="Times New Roman" w:hAnsi="Times New Roman" w:cs="Times New Roman"/>
    </w:rPr>
  </w:style>
  <w:style w:type="character" w:customStyle="1" w:styleId="226">
    <w:name w:val="qowt-font8-calibri"/>
    <w:basedOn w:val="30"/>
    <w:qFormat/>
    <w:uiPriority w:val="0"/>
    <w:rPr>
      <w:rFonts w:hint="default" w:ascii="Times New Roman" w:hAnsi="Times New Roman" w:cs="Times New Roman"/>
    </w:rPr>
  </w:style>
  <w:style w:type="character" w:customStyle="1" w:styleId="227">
    <w:name w:val="bjh-p"/>
    <w:basedOn w:val="30"/>
    <w:qFormat/>
    <w:uiPriority w:val="0"/>
    <w:rPr>
      <w:rFonts w:hint="default" w:ascii="Times New Roman" w:hAnsi="Times New Roman" w:cs="Times New Roman"/>
    </w:rPr>
  </w:style>
  <w:style w:type="character" w:customStyle="1" w:styleId="228">
    <w:name w:val="bjh-strong"/>
    <w:basedOn w:val="30"/>
    <w:qFormat/>
    <w:uiPriority w:val="0"/>
    <w:rPr>
      <w:rFonts w:hint="default" w:ascii="Times New Roman" w:hAnsi="Times New Roman" w:cs="Times New Roman"/>
    </w:rPr>
  </w:style>
  <w:style w:type="character" w:customStyle="1" w:styleId="229">
    <w:name w:val="ref"/>
    <w:basedOn w:val="30"/>
    <w:qFormat/>
    <w:uiPriority w:val="0"/>
    <w:rPr>
      <w:rFonts w:hint="default" w:ascii="Times New Roman" w:hAnsi="Times New Roman" w:cs="Times New Roman"/>
    </w:rPr>
  </w:style>
  <w:style w:type="character" w:customStyle="1" w:styleId="230">
    <w:name w:val="highlight"/>
    <w:basedOn w:val="30"/>
    <w:qFormat/>
    <w:uiPriority w:val="0"/>
    <w:rPr>
      <w:rFonts w:hint="default" w:ascii="Times New Roman" w:hAnsi="Times New Roman" w:cs="Times New Roman"/>
    </w:rPr>
  </w:style>
  <w:style w:type="character" w:customStyle="1" w:styleId="231">
    <w:name w:val="font1101"/>
    <w:basedOn w:val="30"/>
    <w:qFormat/>
    <w:uiPriority w:val="0"/>
    <w:rPr>
      <w:rFonts w:hint="default" w:ascii="Times New Roman" w:hAnsi="Times New Roman" w:cs="Times New Roman"/>
      <w:color w:val="000000"/>
      <w:sz w:val="18"/>
      <w:szCs w:val="18"/>
      <w:u w:val="none"/>
    </w:rPr>
  </w:style>
  <w:style w:type="character" w:customStyle="1" w:styleId="232">
    <w:name w:val="font191"/>
    <w:basedOn w:val="30"/>
    <w:qFormat/>
    <w:uiPriority w:val="0"/>
    <w:rPr>
      <w:rFonts w:hint="eastAsia" w:ascii="宋体" w:hAnsi="宋体" w:eastAsia="宋体" w:cs="宋体"/>
      <w:color w:val="000000"/>
      <w:sz w:val="18"/>
      <w:szCs w:val="18"/>
      <w:u w:val="none"/>
    </w:rPr>
  </w:style>
  <w:style w:type="character" w:customStyle="1" w:styleId="233">
    <w:name w:val="font361"/>
    <w:basedOn w:val="30"/>
    <w:qFormat/>
    <w:uiPriority w:val="0"/>
    <w:rPr>
      <w:rFonts w:hint="eastAsia" w:ascii="宋体" w:hAnsi="宋体" w:eastAsia="宋体" w:cs="宋体"/>
      <w:color w:val="000000"/>
      <w:sz w:val="16"/>
      <w:szCs w:val="16"/>
      <w:u w:val="none"/>
    </w:rPr>
  </w:style>
  <w:style w:type="character" w:customStyle="1" w:styleId="234">
    <w:name w:val="font581"/>
    <w:basedOn w:val="30"/>
    <w:qFormat/>
    <w:uiPriority w:val="0"/>
    <w:rPr>
      <w:rFonts w:hint="default" w:ascii="Times New Roman" w:hAnsi="Times New Roman" w:cs="Times New Roman"/>
      <w:color w:val="000000"/>
      <w:sz w:val="18"/>
      <w:szCs w:val="18"/>
      <w:u w:val="none"/>
    </w:rPr>
  </w:style>
  <w:style w:type="character" w:customStyle="1" w:styleId="235">
    <w:name w:val="font391"/>
    <w:basedOn w:val="30"/>
    <w:qFormat/>
    <w:uiPriority w:val="0"/>
    <w:rPr>
      <w:rFonts w:hint="eastAsia" w:ascii="宋体" w:hAnsi="宋体" w:eastAsia="宋体" w:cs="宋体"/>
      <w:color w:val="000000"/>
      <w:sz w:val="16"/>
      <w:szCs w:val="16"/>
      <w:u w:val="none"/>
    </w:rPr>
  </w:style>
  <w:style w:type="character" w:customStyle="1" w:styleId="236">
    <w:name w:val="font961"/>
    <w:basedOn w:val="30"/>
    <w:qFormat/>
    <w:uiPriority w:val="0"/>
    <w:rPr>
      <w:rFonts w:hint="eastAsia" w:ascii="宋体" w:hAnsi="宋体" w:eastAsia="宋体" w:cs="宋体"/>
      <w:color w:val="000000"/>
      <w:sz w:val="18"/>
      <w:szCs w:val="18"/>
      <w:u w:val="none"/>
    </w:rPr>
  </w:style>
  <w:style w:type="character" w:customStyle="1" w:styleId="237">
    <w:name w:val="font21"/>
    <w:basedOn w:val="30"/>
    <w:qFormat/>
    <w:uiPriority w:val="0"/>
    <w:rPr>
      <w:rFonts w:hint="eastAsia" w:ascii="宋体" w:hAnsi="宋体" w:eastAsia="宋体" w:cs="Times New Roman"/>
      <w:color w:val="000000"/>
      <w:sz w:val="20"/>
      <w:szCs w:val="20"/>
      <w:u w:val="none"/>
    </w:rPr>
  </w:style>
  <w:style w:type="character" w:customStyle="1" w:styleId="238">
    <w:name w:val="font1381"/>
    <w:basedOn w:val="30"/>
    <w:qFormat/>
    <w:uiPriority w:val="0"/>
    <w:rPr>
      <w:rFonts w:hint="eastAsia" w:ascii="方正仿宋_GBK" w:hAnsi="方正仿宋_GBK" w:eastAsia="方正仿宋_GBK" w:cs="方正仿宋_GBK"/>
      <w:color w:val="000000"/>
      <w:sz w:val="24"/>
      <w:szCs w:val="24"/>
      <w:u w:val="none"/>
    </w:rPr>
  </w:style>
  <w:style w:type="character" w:customStyle="1" w:styleId="239">
    <w:name w:val="font1021"/>
    <w:basedOn w:val="30"/>
    <w:qFormat/>
    <w:uiPriority w:val="0"/>
    <w:rPr>
      <w:rFonts w:hint="eastAsia" w:ascii="宋体" w:hAnsi="宋体" w:eastAsia="宋体" w:cs="宋体"/>
      <w:color w:val="000000"/>
      <w:sz w:val="18"/>
      <w:szCs w:val="18"/>
      <w:u w:val="none"/>
    </w:rPr>
  </w:style>
  <w:style w:type="paragraph" w:customStyle="1" w:styleId="240">
    <w:name w:val="附录三级条标题"/>
    <w:basedOn w:val="189"/>
    <w:next w:val="179"/>
    <w:qFormat/>
    <w:uiPriority w:val="0"/>
    <w:pPr>
      <w:ind w:left="2344" w:hanging="629"/>
      <w:outlineLvl w:val="4"/>
    </w:pPr>
  </w:style>
  <w:style w:type="paragraph" w:customStyle="1" w:styleId="241">
    <w:name w:val="附录四级条标题"/>
    <w:basedOn w:val="240"/>
    <w:next w:val="179"/>
    <w:qFormat/>
    <w:uiPriority w:val="0"/>
    <w:pPr>
      <w:outlineLvl w:val="5"/>
    </w:pPr>
  </w:style>
  <w:style w:type="paragraph" w:customStyle="1" w:styleId="242">
    <w:name w:val="附录五级条标题"/>
    <w:basedOn w:val="241"/>
    <w:next w:val="179"/>
    <w:qFormat/>
    <w:uiPriority w:val="0"/>
    <w:pPr>
      <w:outlineLvl w:val="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309</Pages>
  <Words>138274</Words>
  <Characters>144125</Characters>
  <Lines>1158</Lines>
  <Paragraphs>326</Paragraphs>
  <TotalTime>18</TotalTime>
  <ScaleCrop>false</ScaleCrop>
  <LinksUpToDate>false</LinksUpToDate>
  <CharactersWithSpaces>145177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2022-08-31T14:52:00Z</dcterms:created>
  <dc:creator>杨闯</dc:creator>
  <cp:lastModifiedBy>Administrator</cp:lastModifiedBy>
  <cp:lastPrinted>2022-10-08T09:29:00Z</cp:lastPrinted>
  <dcterms:modified xsi:type="dcterms:W3CDTF">2022-11-01T01:09:22Z</dcterms:modified>
  <dc:title>关于2012年省政府目标管理绩效考核情况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5A2219D70E7A4FC6843C1804715F0236</vt:lpwstr>
  </property>
</Properties>
</file>